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99" w:rsidRDefault="00BD3099" w:rsidP="00072D31">
      <w:pPr>
        <w:jc w:val="right"/>
        <w:rPr>
          <w:rFonts w:ascii="ＭＳ ゴシック" w:eastAsia="ＭＳ ゴシック" w:hAnsi="ＭＳ ゴシック"/>
          <w:sz w:val="40"/>
          <w:szCs w:val="40"/>
        </w:rPr>
      </w:pPr>
      <w:r w:rsidRPr="00BD3099">
        <w:rPr>
          <w:rFonts w:ascii="ＭＳ ゴシック" w:eastAsia="ＭＳ ゴシック" w:hAnsi="ＭＳ ゴシック"/>
          <w:noProof/>
          <w:sz w:val="40"/>
          <w:szCs w:val="40"/>
        </w:rPr>
        <w:drawing>
          <wp:inline distT="0" distB="0" distL="0" distR="0">
            <wp:extent cx="1295400" cy="431165"/>
            <wp:effectExtent l="0" t="0" r="0" b="6985"/>
            <wp:docPr id="3" name="図 3" descr="\\DPCV002FST01.dpc.pref.chiba.lg.jp\13160_子育て支援課$\01_所属全体フォルダ\04_法人指導班\05_認可外保育施設\2_各種届出\10 事業所内保育施設の届出義務化に伴う把握について\cb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V002FST01.dpc.pref.chiba.lg.jp\13160_子育て支援課$\01_所属全体フォルダ\04_法人指導班\05_認可外保育施設\2_各種届出\10 事業所内保育施設の届出義務化に伴う把握について\cb6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2598" cy="443546"/>
                    </a:xfrm>
                    <a:prstGeom prst="rect">
                      <a:avLst/>
                    </a:prstGeom>
                    <a:noFill/>
                    <a:ln>
                      <a:noFill/>
                    </a:ln>
                  </pic:spPr>
                </pic:pic>
              </a:graphicData>
            </a:graphic>
          </wp:inline>
        </w:drawing>
      </w:r>
    </w:p>
    <w:p w:rsidR="008E3998" w:rsidRPr="00B1484C" w:rsidRDefault="00B1484C" w:rsidP="008E3998">
      <w:pPr>
        <w:rPr>
          <w:rFonts w:ascii="ＭＳ ゴシック" w:eastAsia="ＭＳ ゴシック" w:hAnsi="ＭＳ ゴシック"/>
          <w:sz w:val="32"/>
          <w:szCs w:val="32"/>
        </w:rPr>
      </w:pPr>
      <w:r w:rsidRPr="00B1484C">
        <w:rPr>
          <w:rFonts w:ascii="ＭＳ ゴシック" w:eastAsia="ＭＳ ゴシック" w:hAnsi="ＭＳ ゴシック" w:hint="eastAsia"/>
          <w:sz w:val="32"/>
          <w:szCs w:val="32"/>
        </w:rPr>
        <w:t>事業主の皆様へ</w:t>
      </w:r>
    </w:p>
    <w:p w:rsidR="005F405E" w:rsidRDefault="00BD3099">
      <w:pP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52096" behindDoc="0" locked="0" layoutInCell="1" allowOverlap="1">
                <wp:simplePos x="0" y="0"/>
                <wp:positionH relativeFrom="margin">
                  <wp:posOffset>-100965</wp:posOffset>
                </wp:positionH>
                <wp:positionV relativeFrom="paragraph">
                  <wp:posOffset>49530</wp:posOffset>
                </wp:positionV>
                <wp:extent cx="6315075" cy="1876425"/>
                <wp:effectExtent l="38100" t="38100" r="123825" b="123825"/>
                <wp:wrapNone/>
                <wp:docPr id="1" name="角丸四角形 1"/>
                <wp:cNvGraphicFramePr/>
                <a:graphic xmlns:a="http://schemas.openxmlformats.org/drawingml/2006/main">
                  <a:graphicData uri="http://schemas.microsoft.com/office/word/2010/wordprocessingShape">
                    <wps:wsp>
                      <wps:cNvSpPr/>
                      <wps:spPr>
                        <a:xfrm>
                          <a:off x="0" y="0"/>
                          <a:ext cx="6315075" cy="1876425"/>
                        </a:xfrm>
                        <a:prstGeom prst="roundRect">
                          <a:avLst/>
                        </a:prstGeom>
                        <a:solidFill>
                          <a:schemeClr val="bg1">
                            <a:lumMod val="85000"/>
                          </a:schemeClr>
                        </a:solidFill>
                        <a:ln w="158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1C5D56" id="角丸四角形 1" o:spid="_x0000_s1026" style="position:absolute;left:0;text-align:left;margin-left:-7.95pt;margin-top:3.9pt;width:497.25pt;height:147.75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" fillcolor="#d8d8d8 [2732]" strokecolor="black [3213]" strokeweight="1.25pt">
                <v:stroke joinstyle="miter"/>
                <v:shadow on="t" color="black" opacity="26214f" origin="-.5,-.5" offset=".74836mm,.74836mm"/>
                <w10:wrap anchorx="margin"/>
              </v:roundrect>
            </w:pict>
          </mc:Fallback>
        </mc:AlternateContent>
      </w:r>
      <w:r w:rsidR="001903B4">
        <w:rPr>
          <w:rFonts w:ascii="ＭＳ ゴシック" w:eastAsia="ＭＳ ゴシック" w:hAnsi="ＭＳ ゴシック" w:hint="eastAsia"/>
          <w:noProof/>
          <w:sz w:val="40"/>
          <w:szCs w:val="40"/>
        </w:rPr>
        <mc:AlternateContent>
          <mc:Choice Requires="wps">
            <w:drawing>
              <wp:anchor distT="0" distB="0" distL="114300" distR="114300" simplePos="0" relativeHeight="251653120" behindDoc="0" locked="0" layoutInCell="1" allowOverlap="1">
                <wp:simplePos x="0" y="0"/>
                <wp:positionH relativeFrom="margin">
                  <wp:posOffset>-53340</wp:posOffset>
                </wp:positionH>
                <wp:positionV relativeFrom="paragraph">
                  <wp:posOffset>78739</wp:posOffset>
                </wp:positionV>
                <wp:extent cx="6219825" cy="16478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19825" cy="1647825"/>
                        </a:xfrm>
                        <a:prstGeom prst="rect">
                          <a:avLst/>
                        </a:prstGeom>
                        <a:noFill/>
                        <a:ln w="6350">
                          <a:noFill/>
                        </a:ln>
                      </wps:spPr>
                      <wps:txbx>
                        <w:txbxContent>
                          <w:p w:rsidR="0025137D" w:rsidRPr="00072D31" w:rsidRDefault="005B49F4" w:rsidP="001903B4">
                            <w:pPr>
                              <w:spacing w:line="660" w:lineRule="exact"/>
                              <w:rPr>
                                <w:rFonts w:ascii="ＤＦ特太ゴシック体" w:eastAsia="ＤＦ特太ゴシック体" w:hAnsi="ＤＦ特太ゴシック体"/>
                                <w:sz w:val="48"/>
                                <w:szCs w:val="48"/>
                              </w:rPr>
                            </w:pPr>
                            <w:r w:rsidRPr="00072D31">
                              <w:rPr>
                                <w:rFonts w:ascii="ＤＦ特太ゴシック体" w:eastAsia="ＤＦ特太ゴシック体" w:hAnsi="ＤＦ特太ゴシック体" w:hint="eastAsia"/>
                                <w:spacing w:val="-4"/>
                                <w:sz w:val="48"/>
                                <w:szCs w:val="48"/>
                              </w:rPr>
                              <w:t>事業所内に従業員の子ども</w:t>
                            </w:r>
                            <w:r w:rsidRPr="00072D31">
                              <w:rPr>
                                <w:rFonts w:ascii="ＤＦ特太ゴシック体" w:eastAsia="ＤＦ特太ゴシック体" w:hAnsi="ＤＦ特太ゴシック体"/>
                                <w:spacing w:val="-4"/>
                                <w:sz w:val="48"/>
                                <w:szCs w:val="48"/>
                              </w:rPr>
                              <w:t>を</w:t>
                            </w:r>
                            <w:r w:rsidR="0025137D" w:rsidRPr="00072D31">
                              <w:rPr>
                                <w:rFonts w:ascii="ＤＦ特太ゴシック体" w:eastAsia="ＤＦ特太ゴシック体" w:hAnsi="ＤＦ特太ゴシック体" w:hint="eastAsia"/>
                                <w:spacing w:val="-4"/>
                                <w:sz w:val="48"/>
                                <w:szCs w:val="48"/>
                              </w:rPr>
                              <w:t>預かる保育施設を設置している場合は、都道府県知事</w:t>
                            </w:r>
                            <w:r w:rsidR="001903B4">
                              <w:rPr>
                                <w:rFonts w:ascii="ＤＦ特太ゴシック体" w:eastAsia="ＤＦ特太ゴシック体" w:hAnsi="ＤＦ特太ゴシック体" w:hint="eastAsia"/>
                                <w:spacing w:val="-4"/>
                                <w:sz w:val="48"/>
                                <w:szCs w:val="48"/>
                              </w:rPr>
                              <w:t>等</w:t>
                            </w:r>
                            <w:r w:rsidR="0025137D" w:rsidRPr="00072D31">
                              <w:rPr>
                                <w:rFonts w:ascii="ＤＦ特太ゴシック体" w:eastAsia="ＤＦ特太ゴシック体" w:hAnsi="ＤＦ特太ゴシック体" w:hint="eastAsia"/>
                                <w:spacing w:val="-4"/>
                                <w:sz w:val="48"/>
                                <w:szCs w:val="48"/>
                              </w:rPr>
                              <w:t>への</w:t>
                            </w:r>
                            <w:r w:rsidR="001903B4">
                              <w:rPr>
                                <w:rFonts w:ascii="ＤＦ特太ゴシック体" w:eastAsia="ＤＦ特太ゴシック体" w:hAnsi="ＤＦ特太ゴシック体" w:hint="eastAsia"/>
                                <w:spacing w:val="-4"/>
                                <w:sz w:val="48"/>
                                <w:szCs w:val="48"/>
                              </w:rPr>
                              <w:t xml:space="preserve">　</w:t>
                            </w:r>
                            <w:r w:rsidR="0025137D" w:rsidRPr="00072D31">
                              <w:rPr>
                                <w:rFonts w:ascii="ＤＦ特太ゴシック体" w:eastAsia="ＤＦ特太ゴシック体" w:hAnsi="ＤＦ特太ゴシック体" w:hint="eastAsia"/>
                                <w:spacing w:val="-4"/>
                                <w:sz w:val="48"/>
                                <w:szCs w:val="48"/>
                              </w:rPr>
                              <w:t>届出が必要になりま</w:t>
                            </w:r>
                            <w:r w:rsidR="0025137D" w:rsidRPr="00072D31">
                              <w:rPr>
                                <w:rFonts w:ascii="ＤＦ特太ゴシック体" w:eastAsia="ＤＦ特太ゴシック体" w:hAnsi="ＤＦ特太ゴシック体" w:hint="eastAsia"/>
                                <w:sz w:val="48"/>
                                <w:szCs w:val="48"/>
                              </w:rPr>
                              <w:t>す。</w:t>
                            </w:r>
                          </w:p>
                          <w:p w:rsidR="00BD3099" w:rsidRDefault="00BD3099" w:rsidP="001903B4">
                            <w:pPr>
                              <w:spacing w:line="360" w:lineRule="auto"/>
                              <w:ind w:firstLineChars="100" w:firstLine="227"/>
                            </w:pPr>
                            <w:r w:rsidRPr="00181147">
                              <w:rPr>
                                <w:rFonts w:ascii="ＭＳ ゴシック" w:eastAsia="ＭＳ ゴシック" w:hAnsi="ＭＳ ゴシック" w:hint="eastAsia"/>
                                <w:szCs w:val="24"/>
                              </w:rPr>
                              <w:t>※千葉市、船橋市、柏市にある施設は、それぞれの市役所にお問い合わせください。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pt;margin-top:6.2pt;width:489.75pt;height:12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" filled="f" stroked="f" strokeweight=".5pt">
                <v:textbox>
                  <w:txbxContent>
                    <w:p w:rsidR="0025137D" w:rsidRPr="00072D31" w:rsidRDefault="005B49F4" w:rsidP="001903B4">
                      <w:pPr>
                        <w:spacing w:line="660" w:lineRule="exact"/>
                        <w:rPr>
                          <w:rFonts w:ascii="ＤＦ特太ゴシック体" w:eastAsia="ＤＦ特太ゴシック体" w:hAnsi="ＤＦ特太ゴシック体"/>
                          <w:sz w:val="48"/>
                          <w:szCs w:val="48"/>
                        </w:rPr>
                      </w:pPr>
                      <w:r w:rsidRPr="00072D31">
                        <w:rPr>
                          <w:rFonts w:ascii="ＤＦ特太ゴシック体" w:eastAsia="ＤＦ特太ゴシック体" w:hAnsi="ＤＦ特太ゴシック体" w:hint="eastAsia"/>
                          <w:spacing w:val="-4"/>
                          <w:sz w:val="48"/>
                          <w:szCs w:val="48"/>
                        </w:rPr>
                        <w:t>事業所内に従業員の子ども</w:t>
                      </w:r>
                      <w:r w:rsidRPr="00072D31">
                        <w:rPr>
                          <w:rFonts w:ascii="ＤＦ特太ゴシック体" w:eastAsia="ＤＦ特太ゴシック体" w:hAnsi="ＤＦ特太ゴシック体"/>
                          <w:spacing w:val="-4"/>
                          <w:sz w:val="48"/>
                          <w:szCs w:val="48"/>
                        </w:rPr>
                        <w:t>を</w:t>
                      </w:r>
                      <w:r w:rsidR="0025137D" w:rsidRPr="00072D31">
                        <w:rPr>
                          <w:rFonts w:ascii="ＤＦ特太ゴシック体" w:eastAsia="ＤＦ特太ゴシック体" w:hAnsi="ＤＦ特太ゴシック体" w:hint="eastAsia"/>
                          <w:spacing w:val="-4"/>
                          <w:sz w:val="48"/>
                          <w:szCs w:val="48"/>
                        </w:rPr>
                        <w:t>預かる保育施設を設置している場合は、都道府県知事</w:t>
                      </w:r>
                      <w:r w:rsidR="001903B4">
                        <w:rPr>
                          <w:rFonts w:ascii="ＤＦ特太ゴシック体" w:eastAsia="ＤＦ特太ゴシック体" w:hAnsi="ＤＦ特太ゴシック体" w:hint="eastAsia"/>
                          <w:spacing w:val="-4"/>
                          <w:sz w:val="48"/>
                          <w:szCs w:val="48"/>
                        </w:rPr>
                        <w:t>等</w:t>
                      </w:r>
                      <w:r w:rsidR="0025137D" w:rsidRPr="00072D31">
                        <w:rPr>
                          <w:rFonts w:ascii="ＤＦ特太ゴシック体" w:eastAsia="ＤＦ特太ゴシック体" w:hAnsi="ＤＦ特太ゴシック体" w:hint="eastAsia"/>
                          <w:spacing w:val="-4"/>
                          <w:sz w:val="48"/>
                          <w:szCs w:val="48"/>
                        </w:rPr>
                        <w:t>への</w:t>
                      </w:r>
                      <w:r w:rsidR="001903B4">
                        <w:rPr>
                          <w:rFonts w:ascii="ＤＦ特太ゴシック体" w:eastAsia="ＤＦ特太ゴシック体" w:hAnsi="ＤＦ特太ゴシック体" w:hint="eastAsia"/>
                          <w:spacing w:val="-4"/>
                          <w:sz w:val="48"/>
                          <w:szCs w:val="48"/>
                        </w:rPr>
                        <w:t xml:space="preserve">　</w:t>
                      </w:r>
                      <w:r w:rsidR="0025137D" w:rsidRPr="00072D31">
                        <w:rPr>
                          <w:rFonts w:ascii="ＤＦ特太ゴシック体" w:eastAsia="ＤＦ特太ゴシック体" w:hAnsi="ＤＦ特太ゴシック体" w:hint="eastAsia"/>
                          <w:spacing w:val="-4"/>
                          <w:sz w:val="48"/>
                          <w:szCs w:val="48"/>
                        </w:rPr>
                        <w:t>届出が必要になりま</w:t>
                      </w:r>
                      <w:r w:rsidR="0025137D" w:rsidRPr="00072D31">
                        <w:rPr>
                          <w:rFonts w:ascii="ＤＦ特太ゴシック体" w:eastAsia="ＤＦ特太ゴシック体" w:hAnsi="ＤＦ特太ゴシック体" w:hint="eastAsia"/>
                          <w:sz w:val="48"/>
                          <w:szCs w:val="48"/>
                        </w:rPr>
                        <w:t>す。</w:t>
                      </w:r>
                    </w:p>
                    <w:p w:rsidR="00BD3099" w:rsidRDefault="00BD3099" w:rsidP="001903B4">
                      <w:pPr>
                        <w:spacing w:line="360" w:lineRule="auto"/>
                        <w:ind w:firstLineChars="100" w:firstLine="227"/>
                      </w:pPr>
                      <w:r w:rsidRPr="00181147">
                        <w:rPr>
                          <w:rFonts w:ascii="ＭＳ ゴシック" w:eastAsia="ＭＳ ゴシック" w:hAnsi="ＭＳ ゴシック" w:hint="eastAsia"/>
                          <w:szCs w:val="24"/>
                        </w:rPr>
                        <w:t>※千葉市、船橋市、柏市にある施設は、それぞれの市役所にお問い合わせください。</w:t>
                      </w:r>
                    </w:p>
                  </w:txbxContent>
                </v:textbox>
                <w10:wrap anchorx="margin"/>
              </v:shape>
            </w:pict>
          </mc:Fallback>
        </mc:AlternateContent>
      </w:r>
    </w:p>
    <w:p w:rsidR="005F405E" w:rsidRDefault="005F405E">
      <w:pPr>
        <w:rPr>
          <w:rFonts w:ascii="ＭＳ ゴシック" w:eastAsia="ＭＳ ゴシック" w:hAnsi="ＭＳ ゴシック"/>
          <w:sz w:val="40"/>
          <w:szCs w:val="40"/>
        </w:rPr>
      </w:pPr>
    </w:p>
    <w:p w:rsidR="005F405E" w:rsidRDefault="005F405E">
      <w:pPr>
        <w:rPr>
          <w:rFonts w:ascii="ＭＳ ゴシック" w:eastAsia="ＭＳ ゴシック" w:hAnsi="ＭＳ ゴシック"/>
          <w:sz w:val="40"/>
          <w:szCs w:val="40"/>
        </w:rPr>
      </w:pPr>
    </w:p>
    <w:p w:rsidR="001903B4" w:rsidRDefault="001903B4" w:rsidP="00A87F52">
      <w:pPr>
        <w:ind w:firstLineChars="100" w:firstLine="307"/>
        <w:rPr>
          <w:rFonts w:ascii="ＭＳ ゴシック" w:eastAsia="ＭＳ ゴシック" w:hAnsi="ＭＳ ゴシック"/>
          <w:sz w:val="32"/>
          <w:szCs w:val="32"/>
        </w:rPr>
      </w:pPr>
    </w:p>
    <w:p w:rsidR="0034333E" w:rsidRDefault="00ED6191" w:rsidP="00A87F52">
      <w:pPr>
        <w:ind w:firstLineChars="100" w:firstLine="307"/>
        <w:rPr>
          <w:rFonts w:ascii="ＭＳ ゴシック" w:eastAsia="ＭＳ ゴシック" w:hAnsi="ＭＳ ゴシック"/>
          <w:sz w:val="32"/>
          <w:szCs w:val="32"/>
        </w:rPr>
      </w:pPr>
      <w:r>
        <w:rPr>
          <w:rFonts w:ascii="ＭＳ ゴシック" w:eastAsia="ＭＳ ゴシック" w:hAnsi="ＭＳ ゴシック" w:hint="eastAsia"/>
          <w:sz w:val="32"/>
          <w:szCs w:val="32"/>
        </w:rPr>
        <w:t>児童福祉法施行規則の改正により</w:t>
      </w:r>
      <w:r w:rsidR="00A87F52">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令和元年７月１日</w:t>
      </w:r>
      <w:r w:rsidRPr="00414FBF">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 xml:space="preserve">以降は、　</w:t>
      </w:r>
      <w:r w:rsidR="00A87F52">
        <w:rPr>
          <w:rFonts w:ascii="ＭＳ ゴシック" w:eastAsia="ＭＳ ゴシック" w:hAnsi="ＭＳ ゴシック" w:hint="eastAsia"/>
          <w:sz w:val="32"/>
          <w:szCs w:val="32"/>
        </w:rPr>
        <w:t>従業員の乳幼児のみを預かるすべての事業所内保育施設が届出の対象となります。（ただし、</w:t>
      </w:r>
      <w:r w:rsidR="008E3998">
        <w:rPr>
          <w:rFonts w:ascii="ＭＳ ゴシック" w:eastAsia="ＭＳ ゴシック" w:hAnsi="ＭＳ ゴシック" w:hint="eastAsia"/>
          <w:sz w:val="32"/>
          <w:szCs w:val="32"/>
        </w:rPr>
        <w:t>市町村の認可を受けた</w:t>
      </w:r>
      <w:r w:rsidR="00A87F52">
        <w:rPr>
          <w:rFonts w:ascii="ＭＳ ゴシック" w:eastAsia="ＭＳ ゴシック" w:hAnsi="ＭＳ ゴシック" w:hint="eastAsia"/>
          <w:sz w:val="32"/>
          <w:szCs w:val="32"/>
        </w:rPr>
        <w:t>地域型保育事業の事業所内保育施設を除きます。）</w:t>
      </w:r>
    </w:p>
    <w:p w:rsidR="00A87F52" w:rsidRPr="00A60D1C" w:rsidRDefault="00F11A3C" w:rsidP="00F11A3C">
      <w:pPr>
        <w:rPr>
          <w:rFonts w:ascii="ＭＳ ゴシック" w:eastAsia="ＭＳ ゴシック" w:hAnsi="ＭＳ ゴシック"/>
          <w:szCs w:val="24"/>
        </w:rPr>
      </w:pPr>
      <w:r w:rsidRPr="00A60D1C">
        <w:rPr>
          <w:rFonts w:ascii="ＭＳ ゴシック" w:eastAsia="ＭＳ ゴシック" w:hAnsi="ＭＳ ゴシック" w:hint="eastAsia"/>
          <w:szCs w:val="24"/>
        </w:rPr>
        <w:t>※　千葉県知事への届出は、令和元年５月から受け付けています。</w:t>
      </w:r>
    </w:p>
    <w:p w:rsidR="00ED6191" w:rsidRDefault="00ED6191" w:rsidP="00F11A3C">
      <w:pPr>
        <w:rPr>
          <w:rFonts w:ascii="ＭＳ ゴシック" w:eastAsia="ＭＳ ゴシック" w:hAnsi="ＭＳ ゴシック"/>
          <w:sz w:val="28"/>
          <w:szCs w:val="28"/>
          <w:u w:val="single"/>
        </w:rPr>
      </w:pPr>
    </w:p>
    <w:p w:rsidR="00680557" w:rsidRDefault="00680557" w:rsidP="00F11A3C">
      <w:pPr>
        <w:rPr>
          <w:rFonts w:ascii="ＭＳ ゴシック" w:eastAsia="ＭＳ ゴシック" w:hAnsi="ＭＳ ゴシック"/>
          <w:sz w:val="28"/>
          <w:szCs w:val="28"/>
          <w:u w:val="single"/>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57216" behindDoc="0" locked="0" layoutInCell="1" allowOverlap="1" wp14:anchorId="04B99E26" wp14:editId="5FF4BF24">
                <wp:simplePos x="0" y="0"/>
                <wp:positionH relativeFrom="margin">
                  <wp:posOffset>-53340</wp:posOffset>
                </wp:positionH>
                <wp:positionV relativeFrom="paragraph">
                  <wp:posOffset>90170</wp:posOffset>
                </wp:positionV>
                <wp:extent cx="6315075" cy="1762125"/>
                <wp:effectExtent l="38100" t="38100" r="123825" b="123825"/>
                <wp:wrapNone/>
                <wp:docPr id="9" name="角丸四角形 9"/>
                <wp:cNvGraphicFramePr/>
                <a:graphic xmlns:a="http://schemas.openxmlformats.org/drawingml/2006/main">
                  <a:graphicData uri="http://schemas.microsoft.com/office/word/2010/wordprocessingShape">
                    <wps:wsp>
                      <wps:cNvSpPr/>
                      <wps:spPr>
                        <a:xfrm>
                          <a:off x="0" y="0"/>
                          <a:ext cx="6315075" cy="1762125"/>
                        </a:xfrm>
                        <a:prstGeom prst="roundRect">
                          <a:avLst/>
                        </a:prstGeom>
                        <a:solidFill>
                          <a:schemeClr val="bg1">
                            <a:lumMod val="85000"/>
                          </a:schemeClr>
                        </a:solidFill>
                        <a:ln w="15875" cap="flat" cmpd="sng" algn="ctr">
                          <a:solidFill>
                            <a:schemeClr val="tx1"/>
                          </a:solidFill>
                          <a:prstDash val="solid"/>
                          <a:miter lim="800000"/>
                        </a:ln>
                        <a:effectLst>
                          <a:outerShdw blurRad="50800" dist="38100" dir="2700000" algn="tl" rotWithShape="0">
                            <a:prstClr val="black">
                              <a:alpha val="40000"/>
                            </a:prstClr>
                          </a:outerShdw>
                        </a:effectLst>
                      </wps:spPr>
                      <wps:txbx>
                        <w:txbxContent>
                          <w:p w:rsidR="00680557" w:rsidRDefault="00680557" w:rsidP="00680557">
                            <w:pPr>
                              <w:rPr>
                                <w:rFonts w:ascii="ＭＳ ゴシック" w:eastAsia="ＭＳ ゴシック" w:hAnsi="ＭＳ ゴシック"/>
                                <w:sz w:val="32"/>
                                <w:szCs w:val="32"/>
                              </w:rPr>
                            </w:pPr>
                            <w:r>
                              <w:rPr>
                                <w:rFonts w:ascii="ＭＳ ゴシック" w:eastAsia="ＭＳ ゴシック" w:hAnsi="ＭＳ ゴシック" w:hint="eastAsia"/>
                                <w:sz w:val="32"/>
                                <w:szCs w:val="32"/>
                              </w:rPr>
                              <w:t>○届出の方法</w:t>
                            </w:r>
                          </w:p>
                          <w:p w:rsidR="00680557" w:rsidRDefault="00680557" w:rsidP="00680557">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千葉</w:t>
                            </w:r>
                            <w:r w:rsidR="006B4DC7">
                              <w:rPr>
                                <w:rFonts w:ascii="ＭＳ ゴシック" w:eastAsia="ＭＳ ゴシック" w:hAnsi="ＭＳ ゴシック" w:hint="eastAsia"/>
                                <w:sz w:val="32"/>
                                <w:szCs w:val="32"/>
                              </w:rPr>
                              <w:t>県ホームページから届出の様式をダウンロードしていただくか、下記問合わせ先にご</w:t>
                            </w:r>
                            <w:r w:rsidR="006B4DC7">
                              <w:rPr>
                                <w:rFonts w:ascii="ＭＳ ゴシック" w:eastAsia="ＭＳ ゴシック" w:hAnsi="ＭＳ ゴシック"/>
                                <w:sz w:val="32"/>
                                <w:szCs w:val="32"/>
                              </w:rPr>
                              <w:t>連絡ください</w:t>
                            </w:r>
                            <w:r>
                              <w:rPr>
                                <w:rFonts w:ascii="ＭＳ ゴシック" w:eastAsia="ＭＳ ゴシック" w:hAnsi="ＭＳ ゴシック" w:hint="eastAsia"/>
                                <w:sz w:val="32"/>
                                <w:szCs w:val="32"/>
                              </w:rPr>
                              <w:t>。</w:t>
                            </w:r>
                          </w:p>
                          <w:p w:rsidR="00680557" w:rsidRPr="00BD3099" w:rsidRDefault="00680557" w:rsidP="00680557">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届出にあたっては、届出様式のほか、</w:t>
                            </w:r>
                            <w:r w:rsidR="008E3998">
                              <w:rPr>
                                <w:rFonts w:ascii="ＭＳ ゴシック" w:eastAsia="ＭＳ ゴシック" w:hAnsi="ＭＳ ゴシック" w:hint="eastAsia"/>
                                <w:sz w:val="32"/>
                                <w:szCs w:val="32"/>
                              </w:rPr>
                              <w:t>従事者</w:t>
                            </w:r>
                            <w:r w:rsidR="008E3998">
                              <w:rPr>
                                <w:rFonts w:ascii="ＭＳ ゴシック" w:eastAsia="ＭＳ ゴシック" w:hAnsi="ＭＳ ゴシック"/>
                                <w:sz w:val="32"/>
                                <w:szCs w:val="32"/>
                              </w:rPr>
                              <w:t>の</w:t>
                            </w:r>
                            <w:r>
                              <w:rPr>
                                <w:rFonts w:ascii="ＭＳ ゴシック" w:eastAsia="ＭＳ ゴシック" w:hAnsi="ＭＳ ゴシック" w:hint="eastAsia"/>
                                <w:sz w:val="32"/>
                                <w:szCs w:val="32"/>
                              </w:rPr>
                              <w:t>資格証</w:t>
                            </w:r>
                            <w:r w:rsidR="008E3998">
                              <w:rPr>
                                <w:rFonts w:ascii="ＭＳ ゴシック" w:eastAsia="ＭＳ ゴシック" w:hAnsi="ＭＳ ゴシック" w:hint="eastAsia"/>
                                <w:sz w:val="32"/>
                                <w:szCs w:val="32"/>
                              </w:rPr>
                              <w:t>（保育士証</w:t>
                            </w:r>
                            <w:r w:rsidR="008E3998">
                              <w:rPr>
                                <w:rFonts w:ascii="ＭＳ ゴシック" w:eastAsia="ＭＳ ゴシック" w:hAnsi="ＭＳ ゴシック"/>
                                <w:sz w:val="32"/>
                                <w:szCs w:val="32"/>
                              </w:rPr>
                              <w:t>等）</w:t>
                            </w:r>
                            <w:r>
                              <w:rPr>
                                <w:rFonts w:ascii="ＭＳ ゴシック" w:eastAsia="ＭＳ ゴシック" w:hAnsi="ＭＳ ゴシック" w:hint="eastAsia"/>
                                <w:sz w:val="32"/>
                                <w:szCs w:val="32"/>
                              </w:rPr>
                              <w:t>、</w:t>
                            </w:r>
                            <w:r w:rsidR="008E3998">
                              <w:rPr>
                                <w:rFonts w:ascii="ＭＳ ゴシック" w:eastAsia="ＭＳ ゴシック" w:hAnsi="ＭＳ ゴシック" w:hint="eastAsia"/>
                                <w:sz w:val="32"/>
                                <w:szCs w:val="32"/>
                              </w:rPr>
                              <w:t>施設</w:t>
                            </w:r>
                            <w:r w:rsidR="00AF609F">
                              <w:rPr>
                                <w:rFonts w:ascii="ＭＳ ゴシック" w:eastAsia="ＭＳ ゴシック" w:hAnsi="ＭＳ ゴシック" w:hint="eastAsia"/>
                                <w:sz w:val="32"/>
                                <w:szCs w:val="32"/>
                              </w:rPr>
                              <w:t>平面図などを添付</w:t>
                            </w:r>
                            <w:r>
                              <w:rPr>
                                <w:rFonts w:ascii="ＭＳ ゴシック" w:eastAsia="ＭＳ ゴシック" w:hAnsi="ＭＳ ゴシック" w:hint="eastAsia"/>
                                <w:sz w:val="32"/>
                                <w:szCs w:val="32"/>
                              </w:rPr>
                              <w:t>いただく必要があります。</w:t>
                            </w:r>
                          </w:p>
                          <w:p w:rsidR="00680557" w:rsidRPr="00680557" w:rsidRDefault="00680557" w:rsidP="006805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99E26" id="角丸四角形 9" o:spid="_x0000_s1027" style="position:absolute;left:0;text-align:left;margin-left:-4.2pt;margin-top:7.1pt;width:497.25pt;height:13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" fillcolor="#d8d8d8 [2732]" strokecolor="black [3213]" strokeweight="1.25pt">
                <v:stroke joinstyle="miter"/>
                <v:shadow on="t" color="black" opacity="26214f" origin="-.5,-.5" offset=".74836mm,.74836mm"/>
                <v:textbox>
                  <w:txbxContent>
                    <w:p w:rsidR="00680557" w:rsidRDefault="00680557" w:rsidP="00680557">
                      <w:pPr>
                        <w:rPr>
                          <w:rFonts w:ascii="ＭＳ ゴシック" w:eastAsia="ＭＳ ゴシック" w:hAnsi="ＭＳ ゴシック"/>
                          <w:sz w:val="32"/>
                          <w:szCs w:val="32"/>
                        </w:rPr>
                      </w:pPr>
                      <w:r>
                        <w:rPr>
                          <w:rFonts w:ascii="ＭＳ ゴシック" w:eastAsia="ＭＳ ゴシック" w:hAnsi="ＭＳ ゴシック" w:hint="eastAsia"/>
                          <w:sz w:val="32"/>
                          <w:szCs w:val="32"/>
                        </w:rPr>
                        <w:t>○届出の方法</w:t>
                      </w:r>
                    </w:p>
                    <w:p w:rsidR="00680557" w:rsidRDefault="00680557" w:rsidP="00680557">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千葉</w:t>
                      </w:r>
                      <w:r w:rsidR="006B4DC7">
                        <w:rPr>
                          <w:rFonts w:ascii="ＭＳ ゴシック" w:eastAsia="ＭＳ ゴシック" w:hAnsi="ＭＳ ゴシック" w:hint="eastAsia"/>
                          <w:sz w:val="32"/>
                          <w:szCs w:val="32"/>
                        </w:rPr>
                        <w:t>県ホームページから届出の様式をダウンロードしていただくか、下記問合わせ先にご</w:t>
                      </w:r>
                      <w:r w:rsidR="006B4DC7">
                        <w:rPr>
                          <w:rFonts w:ascii="ＭＳ ゴシック" w:eastAsia="ＭＳ ゴシック" w:hAnsi="ＭＳ ゴシック"/>
                          <w:sz w:val="32"/>
                          <w:szCs w:val="32"/>
                        </w:rPr>
                        <w:t>連絡ください</w:t>
                      </w:r>
                      <w:r>
                        <w:rPr>
                          <w:rFonts w:ascii="ＭＳ ゴシック" w:eastAsia="ＭＳ ゴシック" w:hAnsi="ＭＳ ゴシック" w:hint="eastAsia"/>
                          <w:sz w:val="32"/>
                          <w:szCs w:val="32"/>
                        </w:rPr>
                        <w:t>。</w:t>
                      </w:r>
                    </w:p>
                    <w:p w:rsidR="00680557" w:rsidRPr="00BD3099" w:rsidRDefault="00680557" w:rsidP="00680557">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届出にあたっては、届出様式のほか、</w:t>
                      </w:r>
                      <w:r w:rsidR="008E3998">
                        <w:rPr>
                          <w:rFonts w:ascii="ＭＳ ゴシック" w:eastAsia="ＭＳ ゴシック" w:hAnsi="ＭＳ ゴシック" w:hint="eastAsia"/>
                          <w:sz w:val="32"/>
                          <w:szCs w:val="32"/>
                        </w:rPr>
                        <w:t>従事者</w:t>
                      </w:r>
                      <w:r w:rsidR="008E3998">
                        <w:rPr>
                          <w:rFonts w:ascii="ＭＳ ゴシック" w:eastAsia="ＭＳ ゴシック" w:hAnsi="ＭＳ ゴシック"/>
                          <w:sz w:val="32"/>
                          <w:szCs w:val="32"/>
                        </w:rPr>
                        <w:t>の</w:t>
                      </w:r>
                      <w:r>
                        <w:rPr>
                          <w:rFonts w:ascii="ＭＳ ゴシック" w:eastAsia="ＭＳ ゴシック" w:hAnsi="ＭＳ ゴシック" w:hint="eastAsia"/>
                          <w:sz w:val="32"/>
                          <w:szCs w:val="32"/>
                        </w:rPr>
                        <w:t>資格証</w:t>
                      </w:r>
                      <w:r w:rsidR="008E3998">
                        <w:rPr>
                          <w:rFonts w:ascii="ＭＳ ゴシック" w:eastAsia="ＭＳ ゴシック" w:hAnsi="ＭＳ ゴシック" w:hint="eastAsia"/>
                          <w:sz w:val="32"/>
                          <w:szCs w:val="32"/>
                        </w:rPr>
                        <w:t>（保育士証</w:t>
                      </w:r>
                      <w:r w:rsidR="008E3998">
                        <w:rPr>
                          <w:rFonts w:ascii="ＭＳ ゴシック" w:eastAsia="ＭＳ ゴシック" w:hAnsi="ＭＳ ゴシック"/>
                          <w:sz w:val="32"/>
                          <w:szCs w:val="32"/>
                        </w:rPr>
                        <w:t>等）</w:t>
                      </w:r>
                      <w:r>
                        <w:rPr>
                          <w:rFonts w:ascii="ＭＳ ゴシック" w:eastAsia="ＭＳ ゴシック" w:hAnsi="ＭＳ ゴシック" w:hint="eastAsia"/>
                          <w:sz w:val="32"/>
                          <w:szCs w:val="32"/>
                        </w:rPr>
                        <w:t>、</w:t>
                      </w:r>
                      <w:r w:rsidR="008E3998">
                        <w:rPr>
                          <w:rFonts w:ascii="ＭＳ ゴシック" w:eastAsia="ＭＳ ゴシック" w:hAnsi="ＭＳ ゴシック" w:hint="eastAsia"/>
                          <w:sz w:val="32"/>
                          <w:szCs w:val="32"/>
                        </w:rPr>
                        <w:t>施設</w:t>
                      </w:r>
                      <w:r w:rsidR="00AF609F">
                        <w:rPr>
                          <w:rFonts w:ascii="ＭＳ ゴシック" w:eastAsia="ＭＳ ゴシック" w:hAnsi="ＭＳ ゴシック" w:hint="eastAsia"/>
                          <w:sz w:val="32"/>
                          <w:szCs w:val="32"/>
                        </w:rPr>
                        <w:t>平面図などを添付</w:t>
                      </w:r>
                      <w:r>
                        <w:rPr>
                          <w:rFonts w:ascii="ＭＳ ゴシック" w:eastAsia="ＭＳ ゴシック" w:hAnsi="ＭＳ ゴシック" w:hint="eastAsia"/>
                          <w:sz w:val="32"/>
                          <w:szCs w:val="32"/>
                        </w:rPr>
                        <w:t>いただく必要があります。</w:t>
                      </w:r>
                    </w:p>
                    <w:p w:rsidR="00680557" w:rsidRPr="00680557" w:rsidRDefault="00680557" w:rsidP="00680557">
                      <w:pPr>
                        <w:jc w:val="center"/>
                      </w:pPr>
                    </w:p>
                  </w:txbxContent>
                </v:textbox>
                <w10:wrap anchorx="margin"/>
              </v:roundrect>
            </w:pict>
          </mc:Fallback>
        </mc:AlternateContent>
      </w:r>
    </w:p>
    <w:p w:rsidR="00680557" w:rsidRDefault="00680557" w:rsidP="00F11A3C">
      <w:pPr>
        <w:rPr>
          <w:rFonts w:ascii="ＭＳ ゴシック" w:eastAsia="ＭＳ ゴシック" w:hAnsi="ＭＳ ゴシック"/>
          <w:sz w:val="28"/>
          <w:szCs w:val="28"/>
          <w:u w:val="single"/>
        </w:rPr>
      </w:pPr>
    </w:p>
    <w:p w:rsidR="00680557" w:rsidRDefault="00680557" w:rsidP="00F11A3C">
      <w:pPr>
        <w:rPr>
          <w:rFonts w:ascii="ＭＳ ゴシック" w:eastAsia="ＭＳ ゴシック" w:hAnsi="ＭＳ ゴシック"/>
          <w:sz w:val="28"/>
          <w:szCs w:val="28"/>
          <w:u w:val="single"/>
        </w:rPr>
      </w:pPr>
    </w:p>
    <w:p w:rsidR="00680557" w:rsidRPr="00F11A3C" w:rsidRDefault="00680557" w:rsidP="00F11A3C">
      <w:pPr>
        <w:rPr>
          <w:rFonts w:ascii="ＭＳ ゴシック" w:eastAsia="ＭＳ ゴシック" w:hAnsi="ＭＳ ゴシック"/>
          <w:sz w:val="28"/>
          <w:szCs w:val="28"/>
          <w:u w:val="single"/>
        </w:rPr>
      </w:pPr>
    </w:p>
    <w:p w:rsidR="00680557" w:rsidRDefault="00680557" w:rsidP="00A87F52">
      <w:pPr>
        <w:ind w:firstLineChars="100" w:firstLine="307"/>
        <w:rPr>
          <w:rFonts w:ascii="ＭＳ ゴシック" w:eastAsia="ＭＳ ゴシック" w:hAnsi="ＭＳ ゴシック"/>
          <w:sz w:val="32"/>
          <w:szCs w:val="32"/>
        </w:rPr>
      </w:pPr>
    </w:p>
    <w:p w:rsidR="00680557" w:rsidRDefault="00680557" w:rsidP="00A87F52">
      <w:pPr>
        <w:ind w:firstLineChars="100" w:firstLine="307"/>
        <w:rPr>
          <w:rFonts w:ascii="ＭＳ ゴシック" w:eastAsia="ＭＳ ゴシック" w:hAnsi="ＭＳ ゴシック"/>
          <w:sz w:val="32"/>
          <w:szCs w:val="32"/>
        </w:rPr>
      </w:pPr>
    </w:p>
    <w:p w:rsidR="00A87F52" w:rsidRDefault="00F23CC0" w:rsidP="00A87F52">
      <w:pPr>
        <w:ind w:firstLineChars="100" w:firstLine="307"/>
        <w:rPr>
          <w:rFonts w:ascii="ＭＳ ゴシック" w:eastAsia="ＭＳ ゴシック" w:hAnsi="ＭＳ ゴシック"/>
          <w:sz w:val="32"/>
          <w:szCs w:val="32"/>
        </w:rPr>
      </w:pPr>
      <w:r w:rsidRPr="00DB5B43">
        <w:rPr>
          <w:rFonts w:ascii="ＭＳ ゴシック" w:eastAsia="ＭＳ ゴシック" w:hAnsi="ＭＳ ゴシック"/>
          <w:noProof/>
          <w:sz w:val="32"/>
          <w:szCs w:val="32"/>
        </w:rPr>
        <w:drawing>
          <wp:anchor distT="0" distB="0" distL="114300" distR="114300" simplePos="0" relativeHeight="251665408" behindDoc="0" locked="0" layoutInCell="1" allowOverlap="1">
            <wp:simplePos x="0" y="0"/>
            <wp:positionH relativeFrom="column">
              <wp:posOffset>4143213</wp:posOffset>
            </wp:positionH>
            <wp:positionV relativeFrom="paragraph">
              <wp:posOffset>212725</wp:posOffset>
            </wp:positionV>
            <wp:extent cx="1219200" cy="1412240"/>
            <wp:effectExtent l="0" t="0" r="0" b="0"/>
            <wp:wrapNone/>
            <wp:docPr id="10" name="図 10" descr="D:\UserData\a.ymgch5\Pictures\18_yubisash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ata\a.ymgch5\Pictures\18_yubisashi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412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66AD" w:rsidRDefault="005466AD" w:rsidP="00F23CC0">
      <w:pPr>
        <w:spacing w:line="100" w:lineRule="exact"/>
        <w:rPr>
          <w:rFonts w:ascii="ＭＳ ゴシック" w:eastAsia="ＭＳ ゴシック" w:hAnsi="ＭＳ ゴシック"/>
          <w:sz w:val="32"/>
          <w:szCs w:val="32"/>
        </w:rPr>
      </w:pPr>
    </w:p>
    <w:p w:rsidR="005466AD" w:rsidRDefault="005466AD" w:rsidP="005466AD">
      <w:pP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181147">
        <w:rPr>
          <w:rFonts w:ascii="ＭＳ ゴシック" w:eastAsia="ＭＳ ゴシック" w:hAnsi="ＭＳ ゴシック" w:hint="eastAsia"/>
          <w:sz w:val="32"/>
          <w:szCs w:val="32"/>
        </w:rPr>
        <w:t>届出・</w:t>
      </w:r>
      <w:r>
        <w:rPr>
          <w:rFonts w:ascii="ＭＳ ゴシック" w:eastAsia="ＭＳ ゴシック" w:hAnsi="ＭＳ ゴシック" w:hint="eastAsia"/>
          <w:sz w:val="32"/>
          <w:szCs w:val="32"/>
        </w:rPr>
        <w:t>問合せ先</w:t>
      </w:r>
    </w:p>
    <w:p w:rsidR="005466AD" w:rsidRPr="00DB5B43" w:rsidRDefault="008E3998" w:rsidP="005466AD">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千葉県</w:t>
      </w:r>
      <w:r w:rsidR="005466AD">
        <w:rPr>
          <w:rFonts w:ascii="ＭＳ ゴシック" w:eastAsia="ＭＳ ゴシック" w:hAnsi="ＭＳ ゴシック" w:hint="eastAsia"/>
          <w:sz w:val="32"/>
          <w:szCs w:val="32"/>
        </w:rPr>
        <w:t>健康福祉部子育て支援課</w:t>
      </w:r>
      <w:r>
        <w:rPr>
          <w:rFonts w:ascii="ＭＳ ゴシック" w:eastAsia="ＭＳ ゴシック" w:hAnsi="ＭＳ ゴシック" w:hint="eastAsia"/>
          <w:sz w:val="32"/>
          <w:szCs w:val="32"/>
        </w:rPr>
        <w:t xml:space="preserve">　</w:t>
      </w:r>
      <w:r w:rsidR="005466AD">
        <w:rPr>
          <w:rFonts w:ascii="ＭＳ ゴシック" w:eastAsia="ＭＳ ゴシック" w:hAnsi="ＭＳ ゴシック" w:hint="eastAsia"/>
          <w:sz w:val="32"/>
          <w:szCs w:val="32"/>
        </w:rPr>
        <w:t>法人指導班</w:t>
      </w:r>
    </w:p>
    <w:p w:rsidR="005466AD" w:rsidRDefault="00F23CC0" w:rsidP="005466AD">
      <w:pPr>
        <w:rPr>
          <w:rFonts w:ascii="ＭＳ ゴシック" w:eastAsia="ＭＳ ゴシック" w:hAnsi="ＭＳ ゴシック"/>
          <w:sz w:val="32"/>
          <w:szCs w:val="32"/>
        </w:rPr>
      </w:pPr>
      <w:r w:rsidRPr="0092321C">
        <w:rPr>
          <w:rFonts w:ascii="ＭＳ ゴシック" w:eastAsia="ＭＳ ゴシック" w:hAnsi="ＭＳ ゴシック"/>
          <w:noProof/>
          <w:sz w:val="32"/>
          <w:szCs w:val="32"/>
        </w:rPr>
        <mc:AlternateContent>
          <mc:Choice Requires="wps">
            <w:drawing>
              <wp:anchor distT="45720" distB="45720" distL="114300" distR="114300" simplePos="0" relativeHeight="251666432" behindDoc="0" locked="0" layoutInCell="1" allowOverlap="1">
                <wp:simplePos x="0" y="0"/>
                <wp:positionH relativeFrom="column">
                  <wp:posOffset>5199808</wp:posOffset>
                </wp:positionH>
                <wp:positionV relativeFrom="paragraph">
                  <wp:posOffset>214364</wp:posOffset>
                </wp:positionV>
                <wp:extent cx="1181100"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rsidR="0092321C" w:rsidRPr="0092321C" w:rsidRDefault="0092321C" w:rsidP="0092321C">
                            <w:pPr>
                              <w:spacing w:line="240" w:lineRule="exact"/>
                              <w:ind w:leftChars="-50" w:left="-113" w:rightChars="-50" w:right="-113"/>
                              <w:rPr>
                                <w:rFonts w:ascii="ＭＳ ゴシック" w:eastAsia="ＭＳ ゴシック" w:hAnsi="ＭＳ ゴシック"/>
                                <w:sz w:val="12"/>
                                <w:szCs w:val="12"/>
                              </w:rPr>
                            </w:pPr>
                            <w:r w:rsidRPr="0092321C">
                              <w:rPr>
                                <w:rFonts w:ascii="ＭＳ ゴシック" w:eastAsia="ＭＳ ゴシック" w:hAnsi="ＭＳ ゴシック" w:hint="eastAsia"/>
                                <w:sz w:val="12"/>
                                <w:szCs w:val="12"/>
                              </w:rPr>
                              <w:t>千葉県</w:t>
                            </w:r>
                            <w:r w:rsidRPr="0092321C">
                              <w:rPr>
                                <w:rFonts w:ascii="ＭＳ ゴシック" w:eastAsia="ＭＳ ゴシック" w:hAnsi="ＭＳ ゴシック"/>
                                <w:sz w:val="12"/>
                                <w:szCs w:val="12"/>
                              </w:rPr>
                              <w:t>マスコットキャラクター</w:t>
                            </w:r>
                          </w:p>
                          <w:p w:rsidR="0092321C" w:rsidRPr="0092321C" w:rsidRDefault="0092321C" w:rsidP="0092321C">
                            <w:pPr>
                              <w:spacing w:line="240" w:lineRule="exact"/>
                              <w:ind w:leftChars="-50" w:left="-113" w:rightChars="-50" w:right="-113"/>
                              <w:rPr>
                                <w:rFonts w:ascii="ＭＳ ゴシック" w:eastAsia="ＭＳ ゴシック" w:hAnsi="ＭＳ ゴシック"/>
                                <w:sz w:val="12"/>
                                <w:szCs w:val="12"/>
                              </w:rPr>
                            </w:pPr>
                            <w:r w:rsidRPr="0092321C">
                              <w:rPr>
                                <w:rFonts w:ascii="ＭＳ ゴシック" w:eastAsia="ＭＳ ゴシック" w:hAnsi="ＭＳ ゴシック" w:hint="eastAsia"/>
                                <w:sz w:val="12"/>
                                <w:szCs w:val="12"/>
                              </w:rPr>
                              <w:t>「</w:t>
                            </w:r>
                            <w:r w:rsidRPr="0092321C">
                              <w:rPr>
                                <w:rFonts w:ascii="ＭＳ ゴシック" w:eastAsia="ＭＳ ゴシック" w:hAnsi="ＭＳ ゴシック"/>
                                <w:sz w:val="12"/>
                                <w:szCs w:val="12"/>
                              </w:rPr>
                              <w:t>チーバくん」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9.45pt;margin-top:16.9pt;width: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" filled="f" stroked="f">
                <v:textbox style="mso-fit-shape-to-text:t">
                  <w:txbxContent>
                    <w:p w:rsidR="0092321C" w:rsidRPr="0092321C" w:rsidRDefault="0092321C" w:rsidP="0092321C">
                      <w:pPr>
                        <w:spacing w:line="240" w:lineRule="exact"/>
                        <w:ind w:leftChars="-50" w:left="-113" w:rightChars="-50" w:right="-113"/>
                        <w:rPr>
                          <w:rFonts w:ascii="ＭＳ ゴシック" w:eastAsia="ＭＳ ゴシック" w:hAnsi="ＭＳ ゴシック"/>
                          <w:sz w:val="12"/>
                          <w:szCs w:val="12"/>
                        </w:rPr>
                      </w:pPr>
                      <w:r w:rsidRPr="0092321C">
                        <w:rPr>
                          <w:rFonts w:ascii="ＭＳ ゴシック" w:eastAsia="ＭＳ ゴシック" w:hAnsi="ＭＳ ゴシック" w:hint="eastAsia"/>
                          <w:sz w:val="12"/>
                          <w:szCs w:val="12"/>
                        </w:rPr>
                        <w:t>千葉県</w:t>
                      </w:r>
                      <w:r w:rsidRPr="0092321C">
                        <w:rPr>
                          <w:rFonts w:ascii="ＭＳ ゴシック" w:eastAsia="ＭＳ ゴシック" w:hAnsi="ＭＳ ゴシック"/>
                          <w:sz w:val="12"/>
                          <w:szCs w:val="12"/>
                        </w:rPr>
                        <w:t>マスコットキャラクター</w:t>
                      </w:r>
                    </w:p>
                    <w:p w:rsidR="0092321C" w:rsidRPr="0092321C" w:rsidRDefault="0092321C" w:rsidP="0092321C">
                      <w:pPr>
                        <w:spacing w:line="240" w:lineRule="exact"/>
                        <w:ind w:leftChars="-50" w:left="-113" w:rightChars="-50" w:right="-113"/>
                        <w:rPr>
                          <w:rFonts w:ascii="ＭＳ ゴシック" w:eastAsia="ＭＳ ゴシック" w:hAnsi="ＭＳ ゴシック"/>
                          <w:sz w:val="12"/>
                          <w:szCs w:val="12"/>
                        </w:rPr>
                      </w:pPr>
                      <w:r w:rsidRPr="0092321C">
                        <w:rPr>
                          <w:rFonts w:ascii="ＭＳ ゴシック" w:eastAsia="ＭＳ ゴシック" w:hAnsi="ＭＳ ゴシック" w:hint="eastAsia"/>
                          <w:sz w:val="12"/>
                          <w:szCs w:val="12"/>
                        </w:rPr>
                        <w:t>「</w:t>
                      </w:r>
                      <w:r w:rsidRPr="0092321C">
                        <w:rPr>
                          <w:rFonts w:ascii="ＭＳ ゴシック" w:eastAsia="ＭＳ ゴシック" w:hAnsi="ＭＳ ゴシック"/>
                          <w:sz w:val="12"/>
                          <w:szCs w:val="12"/>
                        </w:rPr>
                        <w:t>チーバくん」</w:t>
                      </w:r>
                    </w:p>
                  </w:txbxContent>
                </v:textbox>
                <w10:wrap type="square"/>
              </v:shape>
            </w:pict>
          </mc:Fallback>
        </mc:AlternateContent>
      </w:r>
      <w:r w:rsidR="005466AD">
        <w:rPr>
          <w:rFonts w:ascii="ＭＳ ゴシック" w:eastAsia="ＭＳ ゴシック" w:hAnsi="ＭＳ ゴシック" w:hint="eastAsia"/>
          <w:sz w:val="32"/>
          <w:szCs w:val="32"/>
        </w:rPr>
        <w:t xml:space="preserve">　　電　話：０４３－２２３－２３２１</w:t>
      </w:r>
    </w:p>
    <w:p w:rsidR="005466AD" w:rsidRDefault="005466AD" w:rsidP="005466AD">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メール：</w:t>
      </w:r>
      <w:r w:rsidR="00680557" w:rsidRPr="00680557">
        <w:rPr>
          <w:rFonts w:ascii="ＭＳ ゴシック" w:eastAsia="ＭＳ ゴシック" w:hAnsi="ＭＳ ゴシック" w:hint="eastAsia"/>
          <w:sz w:val="32"/>
          <w:szCs w:val="32"/>
        </w:rPr>
        <w:t>kosodate4@mz.</w:t>
      </w:r>
      <w:r w:rsidR="00680557" w:rsidRPr="00680557">
        <w:rPr>
          <w:rFonts w:ascii="ＭＳ ゴシック" w:eastAsia="ＭＳ ゴシック" w:hAnsi="ＭＳ ゴシック"/>
          <w:sz w:val="32"/>
          <w:szCs w:val="32"/>
        </w:rPr>
        <w:t xml:space="preserve">pref.chiba.lg.jp </w:t>
      </w:r>
    </w:p>
    <w:p w:rsidR="005466AD" w:rsidRDefault="00F23CC0" w:rsidP="005466AD">
      <w:pPr>
        <w:rPr>
          <w:rFonts w:ascii="ＭＳ ゴシック" w:eastAsia="ＭＳ ゴシック" w:hAnsi="ＭＳ ゴシック"/>
          <w:sz w:val="32"/>
          <w:szCs w:val="32"/>
        </w:rPr>
      </w:pPr>
      <w:r w:rsidRPr="00F23CC0">
        <w:rPr>
          <w:rFonts w:ascii="ＭＳ ゴシック" w:eastAsia="ＭＳ ゴシック" w:hAnsi="ＭＳ ゴシック"/>
          <w:noProof/>
          <w:sz w:val="32"/>
          <w:szCs w:val="32"/>
        </w:rPr>
        <w:drawing>
          <wp:anchor distT="0" distB="0" distL="114300" distR="114300" simplePos="0" relativeHeight="251667456" behindDoc="1" locked="0" layoutInCell="1" allowOverlap="1">
            <wp:simplePos x="0" y="0"/>
            <wp:positionH relativeFrom="column">
              <wp:posOffset>5201920</wp:posOffset>
            </wp:positionH>
            <wp:positionV relativeFrom="paragraph">
              <wp:posOffset>103978</wp:posOffset>
            </wp:positionV>
            <wp:extent cx="903767" cy="903767"/>
            <wp:effectExtent l="0" t="0" r="0" b="0"/>
            <wp:wrapNone/>
            <wp:docPr id="6" name="図 6" descr="\\DPCV002FST01.dpc.pref.chiba.lg.jp\13160_子育て支援課$\01_所属全体フォルダ\04_法人指導班\05_認可外保育施設\2_各種届出\10 事業所内保育施設の届出義務化に伴う把握について\02 広報用チラシ\QR_Code1559781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V002FST01.dpc.pref.chiba.lg.jp\13160_子育て支援課$\01_所属全体フォルダ\04_法人指導班\05_認可外保育施設\2_各種届出\10 事業所内保育施設の届出義務化に伴う把握について\02 広報用チラシ\QR_Code155978145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767" cy="9037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32"/>
          <w:szCs w:val="32"/>
        </w:rPr>
        <mc:AlternateContent>
          <mc:Choice Requires="wpg">
            <w:drawing>
              <wp:anchor distT="0" distB="0" distL="114300" distR="114300" simplePos="0" relativeHeight="251664384" behindDoc="0" locked="0" layoutInCell="1" allowOverlap="1">
                <wp:simplePos x="0" y="0"/>
                <wp:positionH relativeFrom="column">
                  <wp:posOffset>2375535</wp:posOffset>
                </wp:positionH>
                <wp:positionV relativeFrom="paragraph">
                  <wp:posOffset>261236</wp:posOffset>
                </wp:positionV>
                <wp:extent cx="2495550" cy="381000"/>
                <wp:effectExtent l="95250" t="95250" r="19050" b="114300"/>
                <wp:wrapNone/>
                <wp:docPr id="8" name="グループ化 8"/>
                <wp:cNvGraphicFramePr/>
                <a:graphic xmlns:a="http://schemas.openxmlformats.org/drawingml/2006/main">
                  <a:graphicData uri="http://schemas.microsoft.com/office/word/2010/wordprocessingGroup">
                    <wpg:wgp>
                      <wpg:cNvGrpSpPr/>
                      <wpg:grpSpPr>
                        <a:xfrm>
                          <a:off x="0" y="0"/>
                          <a:ext cx="2495550" cy="381000"/>
                          <a:chOff x="0" y="0"/>
                          <a:chExt cx="2495550" cy="381000"/>
                        </a:xfrm>
                      </wpg:grpSpPr>
                      <wps:wsp>
                        <wps:cNvPr id="7" name="テキスト ボックス 7"/>
                        <wps:cNvSpPr txBox="1"/>
                        <wps:spPr>
                          <a:xfrm>
                            <a:off x="1847850" y="0"/>
                            <a:ext cx="647700" cy="381000"/>
                          </a:xfrm>
                          <a:prstGeom prst="rect">
                            <a:avLst/>
                          </a:prstGeom>
                          <a:solidFill>
                            <a:schemeClr val="bg1">
                              <a:lumMod val="75000"/>
                            </a:schemeClr>
                          </a:solidFill>
                          <a:ln w="19050">
                            <a:solidFill>
                              <a:prstClr val="black"/>
                            </a:solidFill>
                          </a:ln>
                        </wps:spPr>
                        <wps:txbx>
                          <w:txbxContent>
                            <w:p w:rsidR="00676282" w:rsidRPr="005466AD" w:rsidRDefault="00676282" w:rsidP="00676282">
                              <w:pPr>
                                <w:spacing w:line="240" w:lineRule="exact"/>
                                <w:jc w:val="center"/>
                                <w:rPr>
                                  <w:rFonts w:ascii="メイリオ" w:eastAsia="メイリオ" w:hAnsi="メイリオ"/>
                                </w:rPr>
                              </w:pPr>
                              <w:r>
                                <w:rPr>
                                  <w:rFonts w:ascii="メイリオ" w:eastAsia="メイリオ" w:hAnsi="メイリオ" w:hint="eastAsia"/>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0"/>
                            <a:ext cx="1847412" cy="381000"/>
                          </a:xfrm>
                          <a:prstGeom prst="rect">
                            <a:avLst/>
                          </a:prstGeom>
                          <a:solidFill>
                            <a:schemeClr val="lt1"/>
                          </a:solidFill>
                          <a:ln w="19050">
                            <a:solidFill>
                              <a:prstClr val="black"/>
                            </a:solidFill>
                          </a:ln>
                          <a:effectLst>
                            <a:glow rad="88900">
                              <a:schemeClr val="bg1">
                                <a:lumMod val="65000"/>
                                <a:alpha val="40000"/>
                              </a:schemeClr>
                            </a:glow>
                          </a:effectLst>
                        </wps:spPr>
                        <wps:txbx>
                          <w:txbxContent>
                            <w:p w:rsidR="005466AD" w:rsidRPr="005466AD" w:rsidRDefault="005466AD" w:rsidP="005466AD">
                              <w:pPr>
                                <w:spacing w:line="240" w:lineRule="exact"/>
                                <w:jc w:val="center"/>
                                <w:rPr>
                                  <w:rFonts w:ascii="メイリオ" w:eastAsia="メイリオ" w:hAnsi="メイリオ"/>
                                </w:rPr>
                              </w:pPr>
                              <w:r w:rsidRPr="005466AD">
                                <w:rPr>
                                  <w:rFonts w:ascii="メイリオ" w:eastAsia="メイリオ" w:hAnsi="メイリオ" w:hint="eastAsia"/>
                                </w:rPr>
                                <w:t>千葉県</w:t>
                              </w:r>
                              <w:r w:rsidRPr="005466AD">
                                <w:rPr>
                                  <w:rFonts w:ascii="メイリオ" w:eastAsia="メイリオ" w:hAnsi="メイリオ"/>
                                </w:rPr>
                                <w:t xml:space="preserve">　認可外保育</w:t>
                              </w:r>
                              <w:r w:rsidR="00181147">
                                <w:rPr>
                                  <w:rFonts w:ascii="メイリオ" w:eastAsia="メイリオ" w:hAnsi="メイリオ" w:hint="eastAsia"/>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29" style="position:absolute;left:0;text-align:left;margin-left:187.05pt;margin-top:20.55pt;width:196.5pt;height:30pt;z-index:251664384" coordsize="2495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">
                <v:shape id="テキスト ボックス 7" o:spid="_x0000_s1030" type="#_x0000_t202" style="position:absolute;left:18478;width:647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" fillcolor="#bfbfbf [2412]" strokeweight="1.5pt">
                  <v:textbox>
                    <w:txbxContent>
                      <w:p w:rsidR="00676282" w:rsidRPr="005466AD" w:rsidRDefault="00676282" w:rsidP="00676282">
                        <w:pPr>
                          <w:spacing w:line="240" w:lineRule="exact"/>
                          <w:jc w:val="center"/>
                          <w:rPr>
                            <w:rFonts w:ascii="メイリオ" w:eastAsia="メイリオ" w:hAnsi="メイリオ"/>
                          </w:rPr>
                        </w:pPr>
                        <w:r>
                          <w:rPr>
                            <w:rFonts w:ascii="メイリオ" w:eastAsia="メイリオ" w:hAnsi="メイリオ" w:hint="eastAsia"/>
                          </w:rPr>
                          <w:t>検索</w:t>
                        </w:r>
                      </w:p>
                    </w:txbxContent>
                  </v:textbox>
                </v:shape>
                <v:shape id="テキスト ボックス 4" o:spid="_x0000_s1031" type="#_x0000_t202" style="position:absolute;width:1847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" fillcolor="white [3201]" strokeweight="1.5pt">
                  <v:textbox>
                    <w:txbxContent>
                      <w:p w:rsidR="005466AD" w:rsidRPr="005466AD" w:rsidRDefault="005466AD" w:rsidP="005466AD">
                        <w:pPr>
                          <w:spacing w:line="240" w:lineRule="exact"/>
                          <w:jc w:val="center"/>
                          <w:rPr>
                            <w:rFonts w:ascii="メイリオ" w:eastAsia="メイリオ" w:hAnsi="メイリオ"/>
                          </w:rPr>
                        </w:pPr>
                        <w:r w:rsidRPr="005466AD">
                          <w:rPr>
                            <w:rFonts w:ascii="メイリオ" w:eastAsia="メイリオ" w:hAnsi="メイリオ" w:hint="eastAsia"/>
                          </w:rPr>
                          <w:t>千葉県</w:t>
                        </w:r>
                        <w:r w:rsidRPr="005466AD">
                          <w:rPr>
                            <w:rFonts w:ascii="メイリオ" w:eastAsia="メイリオ" w:hAnsi="メイリオ"/>
                          </w:rPr>
                          <w:t xml:space="preserve">　認可外保育</w:t>
                        </w:r>
                        <w:r w:rsidR="00181147">
                          <w:rPr>
                            <w:rFonts w:ascii="メイリオ" w:eastAsia="メイリオ" w:hAnsi="メイリオ" w:hint="eastAsia"/>
                          </w:rPr>
                          <w:t>施設</w:t>
                        </w:r>
                      </w:p>
                    </w:txbxContent>
                  </v:textbox>
                </v:shape>
              </v:group>
            </w:pict>
          </mc:Fallback>
        </mc:AlternateContent>
      </w:r>
      <w:r w:rsidR="00DB5B43" w:rsidRPr="009F2F5D">
        <w:rPr>
          <w:rFonts w:ascii="ＭＳ ゴシック" w:eastAsia="ＭＳ ゴシック" w:hAnsi="ＭＳ ゴシック"/>
          <w:noProof/>
          <w:sz w:val="32"/>
          <w:szCs w:val="32"/>
        </w:rPr>
        <mc:AlternateContent>
          <mc:Choice Requires="wps">
            <w:drawing>
              <wp:anchor distT="45720" distB="45720" distL="114300" distR="114300" simplePos="0" relativeHeight="251658240" behindDoc="1" locked="0" layoutInCell="1" allowOverlap="1">
                <wp:simplePos x="0" y="0"/>
                <wp:positionH relativeFrom="margin">
                  <wp:align>right</wp:align>
                </wp:positionH>
                <wp:positionV relativeFrom="paragraph">
                  <wp:posOffset>258445</wp:posOffset>
                </wp:positionV>
                <wp:extent cx="1198880" cy="1175385"/>
                <wp:effectExtent l="228600" t="247650" r="229870" b="2343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61060">
                          <a:off x="0" y="0"/>
                          <a:ext cx="1198880" cy="1175385"/>
                        </a:xfrm>
                        <a:prstGeom prst="rect">
                          <a:avLst/>
                        </a:prstGeom>
                        <a:solidFill>
                          <a:srgbClr val="FFFFFF"/>
                        </a:solidFill>
                        <a:ln w="9525">
                          <a:noFill/>
                          <a:miter lim="800000"/>
                          <a:headEnd/>
                          <a:tailEnd/>
                        </a:ln>
                      </wps:spPr>
                      <wps:txbx>
                        <w:txbxContent>
                          <w:p w:rsidR="009F2F5D" w:rsidRPr="009F2F5D" w:rsidRDefault="009F2F5D">
                            <w:pPr>
                              <w:rPr>
                                <w:sz w:val="120"/>
                                <w:szCs w:val="120"/>
                              </w:rPr>
                            </w:pPr>
                            <w:r w:rsidRPr="009F2F5D">
                              <w:rPr>
                                <w:rFonts w:ascii="ＭＳ ゴシック" w:eastAsia="ＭＳ ゴシック" w:hAnsi="ＭＳ ゴシック" w:hint="eastAsia"/>
                                <w:sz w:val="120"/>
                                <w:szCs w:val="120"/>
                              </w:rPr>
                              <w:sym w:font="Wingdings" w:char="F047"/>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2pt;margin-top:20.35pt;width:94.4pt;height:92.55pt;rotation:-2117840fd;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" stroked="f">
                <v:textbox>
                  <w:txbxContent>
                    <w:p w:rsidR="009F2F5D" w:rsidRPr="009F2F5D" w:rsidRDefault="009F2F5D">
                      <w:pPr>
                        <w:rPr>
                          <w:sz w:val="120"/>
                          <w:szCs w:val="120"/>
                        </w:rPr>
                      </w:pPr>
                      <w:r w:rsidRPr="009F2F5D">
                        <w:rPr>
                          <w:rFonts w:ascii="ＭＳ ゴシック" w:eastAsia="ＭＳ ゴシック" w:hAnsi="ＭＳ ゴシック" w:hint="eastAsia"/>
                          <w:sz w:val="120"/>
                          <w:szCs w:val="120"/>
                        </w:rPr>
                        <w:sym w:font="Wingdings" w:char="F047"/>
                      </w:r>
                    </w:p>
                  </w:txbxContent>
                </v:textbox>
                <w10:wrap anchorx="margin"/>
              </v:shape>
            </w:pict>
          </mc:Fallback>
        </mc:AlternateContent>
      </w:r>
    </w:p>
    <w:p w:rsidR="005466AD" w:rsidRDefault="00181147" w:rsidP="00181147">
      <w:pPr>
        <w:ind w:firstLineChars="100" w:firstLine="307"/>
        <w:rPr>
          <w:rFonts w:ascii="ＭＳ ゴシック" w:eastAsia="ＭＳ ゴシック" w:hAnsi="ＭＳ ゴシック"/>
          <w:sz w:val="32"/>
          <w:szCs w:val="32"/>
        </w:rPr>
      </w:pPr>
      <w:r>
        <w:rPr>
          <w:rFonts w:ascii="ＭＳ ゴシック" w:eastAsia="ＭＳ ゴシック" w:hAnsi="ＭＳ ゴシック" w:hint="eastAsia"/>
          <w:sz w:val="32"/>
          <w:szCs w:val="32"/>
        </w:rPr>
        <w:t>インターネット</w:t>
      </w:r>
      <w:r w:rsidR="00586E17">
        <w:rPr>
          <w:rFonts w:ascii="ＭＳ ゴシック" w:eastAsia="ＭＳ ゴシック" w:hAnsi="ＭＳ ゴシック" w:hint="eastAsia"/>
          <w:sz w:val="32"/>
          <w:szCs w:val="32"/>
        </w:rPr>
        <w:t>検索</w:t>
      </w:r>
      <w:r>
        <w:rPr>
          <w:rFonts w:ascii="ＭＳ ゴシック" w:eastAsia="ＭＳ ゴシック" w:hAnsi="ＭＳ ゴシック" w:hint="eastAsia"/>
          <w:sz w:val="32"/>
          <w:szCs w:val="32"/>
        </w:rPr>
        <w:t>は</w:t>
      </w:r>
      <w:r w:rsidR="00586E17">
        <w:rPr>
          <w:rFonts w:ascii="ＭＳ ゴシック" w:eastAsia="ＭＳ ゴシック" w:hAnsi="ＭＳ ゴシック" w:hint="eastAsia"/>
          <w:sz w:val="32"/>
          <w:szCs w:val="32"/>
        </w:rPr>
        <w:t>、</w:t>
      </w:r>
      <w:bookmarkStart w:id="0" w:name="_GoBack"/>
      <w:bookmarkEnd w:id="0"/>
    </w:p>
    <w:p w:rsidR="009F2F5D" w:rsidRDefault="009F2F5D" w:rsidP="00181147">
      <w:pPr>
        <w:ind w:firstLineChars="100" w:firstLine="307"/>
        <w:rPr>
          <w:rFonts w:ascii="ＭＳ ゴシック" w:eastAsia="ＭＳ ゴシック" w:hAnsi="ＭＳ ゴシック"/>
          <w:sz w:val="32"/>
          <w:szCs w:val="32"/>
        </w:rPr>
      </w:pPr>
    </w:p>
    <w:p w:rsidR="00D0767F" w:rsidRPr="00D0767F" w:rsidRDefault="00D0767F" w:rsidP="006B4DC7">
      <w:pPr>
        <w:widowControl/>
        <w:ind w:leftChars="150" w:left="340"/>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r w:rsidR="00D321CD">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margin">
                  <wp:posOffset>-242570</wp:posOffset>
                </wp:positionH>
                <wp:positionV relativeFrom="paragraph">
                  <wp:posOffset>-215427</wp:posOffset>
                </wp:positionV>
                <wp:extent cx="6343650" cy="1400175"/>
                <wp:effectExtent l="0" t="0" r="19050" b="28575"/>
                <wp:wrapNone/>
                <wp:docPr id="13" name="横巻き 13"/>
                <wp:cNvGraphicFramePr/>
                <a:graphic xmlns:a="http://schemas.openxmlformats.org/drawingml/2006/main">
                  <a:graphicData uri="http://schemas.microsoft.com/office/word/2010/wordprocessingShape">
                    <wps:wsp>
                      <wps:cNvSpPr/>
                      <wps:spPr>
                        <a:xfrm>
                          <a:off x="0" y="0"/>
                          <a:ext cx="6343650" cy="1400175"/>
                        </a:xfrm>
                        <a:prstGeom prst="horizontalScroll">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AC30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6" type="#_x0000_t98" style="position:absolute;left:0;text-align:left;margin-left:-19.1pt;margin-top:-16.95pt;width:499.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" filled="f" strokecolor="black [3213]" strokeweight="1pt">
                <v:stroke joinstyle="miter"/>
                <w10:wrap anchorx="margin"/>
              </v:shape>
            </w:pict>
          </mc:Fallback>
        </mc:AlternateContent>
      </w:r>
      <w:r w:rsidR="00676282">
        <w:rPr>
          <w:rFonts w:ascii="ＭＳ ゴシック" w:eastAsia="ＭＳ ゴシック" w:hAnsi="ＭＳ ゴシック" w:hint="eastAsia"/>
          <w:sz w:val="32"/>
          <w:szCs w:val="32"/>
        </w:rPr>
        <w:t>届出</w:t>
      </w:r>
      <w:r w:rsidR="006B4DC7">
        <w:rPr>
          <w:rFonts w:ascii="ＭＳ ゴシック" w:eastAsia="ＭＳ ゴシック" w:hAnsi="ＭＳ ゴシック" w:hint="eastAsia"/>
          <w:sz w:val="32"/>
          <w:szCs w:val="32"/>
        </w:rPr>
        <w:t>いただいた</w:t>
      </w:r>
      <w:r w:rsidR="00676282">
        <w:rPr>
          <w:rFonts w:ascii="ＭＳ ゴシック" w:eastAsia="ＭＳ ゴシック" w:hAnsi="ＭＳ ゴシック" w:hint="eastAsia"/>
          <w:sz w:val="32"/>
          <w:szCs w:val="32"/>
        </w:rPr>
        <w:t>後</w:t>
      </w:r>
      <w:r w:rsidR="006B4DC7">
        <w:rPr>
          <w:rFonts w:ascii="ＭＳ ゴシック" w:eastAsia="ＭＳ ゴシック" w:hAnsi="ＭＳ ゴシック" w:hint="eastAsia"/>
          <w:sz w:val="32"/>
          <w:szCs w:val="32"/>
        </w:rPr>
        <w:t>は</w:t>
      </w:r>
      <w:r w:rsidR="00676282">
        <w:rPr>
          <w:rFonts w:ascii="ＭＳ ゴシック" w:eastAsia="ＭＳ ゴシック" w:hAnsi="ＭＳ ゴシック" w:hint="eastAsia"/>
          <w:sz w:val="32"/>
          <w:szCs w:val="32"/>
        </w:rPr>
        <w:t>、</w:t>
      </w:r>
      <w:r w:rsidR="006B4DC7">
        <w:rPr>
          <w:rFonts w:ascii="ＭＳ ゴシック" w:eastAsia="ＭＳ ゴシック" w:hAnsi="ＭＳ ゴシック" w:hint="eastAsia"/>
          <w:sz w:val="32"/>
          <w:szCs w:val="32"/>
        </w:rPr>
        <w:t>児童福祉法</w:t>
      </w:r>
      <w:r w:rsidRPr="00D0767F">
        <w:rPr>
          <w:rFonts w:ascii="ＭＳ ゴシック" w:eastAsia="ＭＳ ゴシック" w:hAnsi="ＭＳ ゴシック" w:hint="eastAsia"/>
          <w:sz w:val="32"/>
          <w:szCs w:val="32"/>
        </w:rPr>
        <w:t>等に基づき、</w:t>
      </w:r>
      <w:r w:rsidR="006B4DC7">
        <w:rPr>
          <w:rFonts w:ascii="ＭＳ ゴシック" w:eastAsia="ＭＳ ゴシック" w:hAnsi="ＭＳ ゴシック" w:hint="eastAsia"/>
          <w:sz w:val="32"/>
          <w:szCs w:val="32"/>
        </w:rPr>
        <w:t>立入調査が実施　　されるほか各種届出が必要となります。</w:t>
      </w:r>
    </w:p>
    <w:p w:rsidR="00D0767F" w:rsidRDefault="00D0767F">
      <w:pPr>
        <w:widowControl/>
        <w:jc w:val="left"/>
        <w:rPr>
          <w:rFonts w:ascii="ＭＳ ゴシック" w:eastAsia="ＭＳ ゴシック" w:hAnsi="ＭＳ ゴシック"/>
          <w:sz w:val="32"/>
          <w:szCs w:val="32"/>
        </w:rPr>
      </w:pPr>
    </w:p>
    <w:p w:rsidR="006B4DC7" w:rsidRDefault="006B4DC7">
      <w:pPr>
        <w:widowControl/>
        <w:jc w:val="left"/>
        <w:rPr>
          <w:rFonts w:ascii="ＭＳ ゴシック" w:eastAsia="ＭＳ ゴシック" w:hAnsi="ＭＳ ゴシック"/>
          <w:sz w:val="32"/>
          <w:szCs w:val="32"/>
        </w:rPr>
      </w:pPr>
    </w:p>
    <w:p w:rsidR="00D0767F" w:rsidRDefault="00D0767F" w:rsidP="005503DF">
      <w:pPr>
        <w:widowControl/>
        <w:spacing w:line="440" w:lineRule="exact"/>
        <w:ind w:left="307" w:hangingChars="100" w:hanging="307"/>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１　</w:t>
      </w:r>
      <w:r w:rsidR="00CA3EDC">
        <w:rPr>
          <w:rFonts w:ascii="ＭＳ ゴシック" w:eastAsia="ＭＳ ゴシック" w:hAnsi="ＭＳ ゴシック" w:hint="eastAsia"/>
          <w:sz w:val="32"/>
          <w:szCs w:val="32"/>
        </w:rPr>
        <w:t>県の</w:t>
      </w:r>
      <w:r>
        <w:rPr>
          <w:rFonts w:ascii="ＭＳ ゴシック" w:eastAsia="ＭＳ ゴシック" w:hAnsi="ＭＳ ゴシック" w:hint="eastAsia"/>
          <w:sz w:val="32"/>
          <w:szCs w:val="32"/>
        </w:rPr>
        <w:t>健康福祉センター</w:t>
      </w:r>
      <w:r w:rsidR="00CA3EDC">
        <w:rPr>
          <w:rFonts w:ascii="ＭＳ ゴシック" w:eastAsia="ＭＳ ゴシック" w:hAnsi="ＭＳ ゴシック" w:hint="eastAsia"/>
          <w:sz w:val="32"/>
          <w:szCs w:val="32"/>
        </w:rPr>
        <w:t>（保健所）</w:t>
      </w:r>
      <w:r w:rsidR="007911CD">
        <w:rPr>
          <w:rFonts w:ascii="ＭＳ ゴシック" w:eastAsia="ＭＳ ゴシック" w:hAnsi="ＭＳ ゴシック" w:hint="eastAsia"/>
          <w:sz w:val="32"/>
          <w:szCs w:val="32"/>
        </w:rPr>
        <w:t>による</w:t>
      </w:r>
      <w:r>
        <w:rPr>
          <w:rFonts w:ascii="ＭＳ ゴシック" w:eastAsia="ＭＳ ゴシック" w:hAnsi="ＭＳ ゴシック" w:hint="eastAsia"/>
          <w:sz w:val="32"/>
          <w:szCs w:val="32"/>
        </w:rPr>
        <w:t>定期的な立入調査が</w:t>
      </w:r>
      <w:r w:rsidR="007911CD">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あります。</w:t>
      </w:r>
    </w:p>
    <w:p w:rsidR="00D0767F" w:rsidRDefault="00ED5B9E" w:rsidP="005503DF">
      <w:pPr>
        <w:widowControl/>
        <w:spacing w:line="440" w:lineRule="exact"/>
        <w:ind w:left="307" w:hangingChars="100" w:hanging="307"/>
        <w:rPr>
          <w:rFonts w:hAnsi="ＭＳ 明朝"/>
          <w:sz w:val="32"/>
          <w:szCs w:val="32"/>
        </w:rPr>
      </w:pPr>
      <w:r>
        <w:rPr>
          <w:rFonts w:ascii="ＭＳ ゴシック" w:eastAsia="ＭＳ ゴシック" w:hAnsi="ＭＳ ゴシック" w:hint="eastAsia"/>
          <w:sz w:val="32"/>
          <w:szCs w:val="32"/>
        </w:rPr>
        <w:t xml:space="preserve">　　</w:t>
      </w:r>
      <w:r w:rsidRPr="00ED5B9E">
        <w:rPr>
          <w:rFonts w:hAnsi="ＭＳ 明朝" w:hint="eastAsia"/>
          <w:sz w:val="32"/>
          <w:szCs w:val="32"/>
        </w:rPr>
        <w:t>立入調査は、認可外保育施設指導監督基準の項目について、確認　します。</w:t>
      </w:r>
      <w:r w:rsidR="00E00979">
        <w:rPr>
          <w:rFonts w:hAnsi="ＭＳ 明朝" w:hint="eastAsia"/>
          <w:sz w:val="32"/>
          <w:szCs w:val="32"/>
        </w:rPr>
        <w:t>なお、事前に立入調査調書に記入いただきます。詳しくは、健康福祉センターからの通知をご参照ください。</w:t>
      </w:r>
    </w:p>
    <w:p w:rsidR="006B4DC7" w:rsidRPr="00ED5B9E" w:rsidRDefault="006B4DC7" w:rsidP="005503DF">
      <w:pPr>
        <w:widowControl/>
        <w:spacing w:line="440" w:lineRule="exact"/>
        <w:ind w:left="307" w:hangingChars="100" w:hanging="307"/>
        <w:rPr>
          <w:rFonts w:hAnsi="ＭＳ 明朝"/>
          <w:sz w:val="32"/>
          <w:szCs w:val="32"/>
        </w:rPr>
      </w:pPr>
      <w:r>
        <w:rPr>
          <w:rFonts w:hAnsi="ＭＳ 明朝" w:hint="eastAsia"/>
          <w:sz w:val="32"/>
          <w:szCs w:val="32"/>
        </w:rPr>
        <w:t xml:space="preserve">　　また、必要に応じて、特別に立入調査を行う場合があります。</w:t>
      </w:r>
    </w:p>
    <w:p w:rsidR="00D0767F" w:rsidRPr="00D321CD" w:rsidRDefault="00D0767F" w:rsidP="005503DF">
      <w:pPr>
        <w:widowControl/>
        <w:spacing w:line="440" w:lineRule="exact"/>
        <w:rPr>
          <w:rFonts w:ascii="ＭＳ ゴシック" w:eastAsia="ＭＳ ゴシック" w:hAnsi="ＭＳ ゴシック"/>
          <w:color w:val="FFFFFF" w:themeColor="background1"/>
          <w:sz w:val="32"/>
          <w:szCs w:val="32"/>
          <w14:textFill>
            <w14:noFill/>
          </w14:textFill>
        </w:rPr>
      </w:pPr>
    </w:p>
    <w:p w:rsidR="00D0767F" w:rsidRDefault="00D0767F" w:rsidP="005503DF">
      <w:pPr>
        <w:widowControl/>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２　</w:t>
      </w:r>
      <w:r w:rsidR="00D321CD">
        <w:rPr>
          <w:rFonts w:ascii="ＭＳ ゴシック" w:eastAsia="ＭＳ ゴシック" w:hAnsi="ＭＳ ゴシック" w:hint="eastAsia"/>
          <w:sz w:val="32"/>
          <w:szCs w:val="32"/>
        </w:rPr>
        <w:t>毎年、</w:t>
      </w:r>
      <w:r>
        <w:rPr>
          <w:rFonts w:ascii="ＭＳ ゴシック" w:eastAsia="ＭＳ ゴシック" w:hAnsi="ＭＳ ゴシック" w:hint="eastAsia"/>
          <w:sz w:val="32"/>
          <w:szCs w:val="32"/>
        </w:rPr>
        <w:t>運営状況報告を提出してください。</w:t>
      </w:r>
    </w:p>
    <w:p w:rsidR="00D0767F" w:rsidRPr="00CA3EDC" w:rsidRDefault="00CA3EDC" w:rsidP="005503DF">
      <w:pPr>
        <w:widowControl/>
        <w:spacing w:line="440" w:lineRule="exact"/>
        <w:ind w:left="307" w:hangingChars="100" w:hanging="307"/>
        <w:rPr>
          <w:rFonts w:hAnsi="ＭＳ 明朝"/>
          <w:sz w:val="32"/>
          <w:szCs w:val="32"/>
        </w:rPr>
      </w:pPr>
      <w:r w:rsidRPr="00CA3EDC">
        <w:rPr>
          <w:rFonts w:hAnsi="ＭＳ 明朝" w:hint="eastAsia"/>
          <w:sz w:val="32"/>
          <w:szCs w:val="32"/>
        </w:rPr>
        <w:t xml:space="preserve">　</w:t>
      </w:r>
      <w:r w:rsidR="00ED5B9E">
        <w:rPr>
          <w:rFonts w:hAnsi="ＭＳ 明朝" w:hint="eastAsia"/>
          <w:sz w:val="32"/>
          <w:szCs w:val="32"/>
        </w:rPr>
        <w:t xml:space="preserve">　</w:t>
      </w:r>
      <w:r w:rsidR="00E00979">
        <w:rPr>
          <w:rFonts w:hAnsi="ＭＳ 明朝" w:hint="eastAsia"/>
          <w:sz w:val="32"/>
          <w:szCs w:val="32"/>
        </w:rPr>
        <w:t>県から別途通知し、</w:t>
      </w:r>
      <w:r w:rsidRPr="00CA3EDC">
        <w:rPr>
          <w:rFonts w:hAnsi="ＭＳ 明朝" w:hint="eastAsia"/>
          <w:sz w:val="32"/>
          <w:szCs w:val="32"/>
        </w:rPr>
        <w:t>毎年、１０月１日の運営状況について報告いただきます。</w:t>
      </w:r>
    </w:p>
    <w:p w:rsidR="00D0767F" w:rsidRDefault="00D0767F" w:rsidP="005503DF">
      <w:pPr>
        <w:widowControl/>
        <w:spacing w:line="440" w:lineRule="exact"/>
        <w:rPr>
          <w:rFonts w:ascii="ＭＳ ゴシック" w:eastAsia="ＭＳ ゴシック" w:hAnsi="ＭＳ ゴシック"/>
          <w:sz w:val="32"/>
          <w:szCs w:val="32"/>
        </w:rPr>
      </w:pPr>
    </w:p>
    <w:p w:rsidR="00D0767F" w:rsidRDefault="00D0767F" w:rsidP="005503DF">
      <w:pPr>
        <w:widowControl/>
        <w:spacing w:line="440" w:lineRule="exact"/>
        <w:ind w:left="307" w:hangingChars="100" w:hanging="307"/>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３　</w:t>
      </w:r>
      <w:r w:rsidR="00D321CD">
        <w:rPr>
          <w:rFonts w:ascii="ＭＳ ゴシック" w:eastAsia="ＭＳ ゴシック" w:hAnsi="ＭＳ ゴシック" w:hint="eastAsia"/>
          <w:sz w:val="32"/>
          <w:szCs w:val="32"/>
        </w:rPr>
        <w:t>施設の名称・所在地、</w:t>
      </w:r>
      <w:r>
        <w:rPr>
          <w:rFonts w:ascii="ＭＳ ゴシック" w:eastAsia="ＭＳ ゴシック" w:hAnsi="ＭＳ ゴシック" w:hint="eastAsia"/>
          <w:sz w:val="32"/>
          <w:szCs w:val="32"/>
        </w:rPr>
        <w:t>設置者</w:t>
      </w:r>
      <w:r w:rsidR="00676282">
        <w:rPr>
          <w:rFonts w:ascii="ＭＳ ゴシック" w:eastAsia="ＭＳ ゴシック" w:hAnsi="ＭＳ ゴシック" w:hint="eastAsia"/>
          <w:sz w:val="32"/>
          <w:szCs w:val="32"/>
        </w:rPr>
        <w:t>や</w:t>
      </w:r>
      <w:r>
        <w:rPr>
          <w:rFonts w:ascii="ＭＳ ゴシック" w:eastAsia="ＭＳ ゴシック" w:hAnsi="ＭＳ ゴシック" w:hint="eastAsia"/>
          <w:sz w:val="32"/>
          <w:szCs w:val="32"/>
        </w:rPr>
        <w:t>管理者</w:t>
      </w:r>
      <w:r w:rsidR="00D321CD">
        <w:rPr>
          <w:rFonts w:ascii="ＭＳ ゴシック" w:eastAsia="ＭＳ ゴシック" w:hAnsi="ＭＳ ゴシック" w:hint="eastAsia"/>
          <w:sz w:val="32"/>
          <w:szCs w:val="32"/>
        </w:rPr>
        <w:t>（施設長）</w:t>
      </w:r>
      <w:r>
        <w:rPr>
          <w:rFonts w:ascii="ＭＳ ゴシック" w:eastAsia="ＭＳ ゴシック" w:hAnsi="ＭＳ ゴシック" w:hint="eastAsia"/>
          <w:sz w:val="32"/>
          <w:szCs w:val="32"/>
        </w:rPr>
        <w:t>の氏名・住所</w:t>
      </w:r>
      <w:r w:rsidR="00D321CD">
        <w:rPr>
          <w:rFonts w:ascii="ＭＳ ゴシック" w:eastAsia="ＭＳ ゴシック" w:hAnsi="ＭＳ ゴシック" w:hint="eastAsia"/>
          <w:sz w:val="32"/>
          <w:szCs w:val="32"/>
        </w:rPr>
        <w:t>、</w:t>
      </w:r>
      <w:r w:rsidR="00F04A86">
        <w:rPr>
          <w:rFonts w:ascii="ＭＳ ゴシック" w:eastAsia="ＭＳ ゴシック" w:hAnsi="ＭＳ ゴシック" w:hint="eastAsia"/>
          <w:sz w:val="32"/>
          <w:szCs w:val="32"/>
        </w:rPr>
        <w:t xml:space="preserve">　　　</w:t>
      </w:r>
      <w:r w:rsidR="00D321CD">
        <w:rPr>
          <w:rFonts w:ascii="ＭＳ ゴシック" w:eastAsia="ＭＳ ゴシック" w:hAnsi="ＭＳ ゴシック" w:hint="eastAsia"/>
          <w:sz w:val="32"/>
          <w:szCs w:val="32"/>
        </w:rPr>
        <w:t>建物その他設備の規模・構造等</w:t>
      </w:r>
      <w:r>
        <w:rPr>
          <w:rFonts w:ascii="ＭＳ ゴシック" w:eastAsia="ＭＳ ゴシック" w:hAnsi="ＭＳ ゴシック" w:hint="eastAsia"/>
          <w:sz w:val="32"/>
          <w:szCs w:val="32"/>
        </w:rPr>
        <w:t>に変更があった場合は、１か月以内に変更届を提出してください。</w:t>
      </w:r>
    </w:p>
    <w:p w:rsidR="00D0767F" w:rsidRDefault="00D0767F" w:rsidP="005503DF">
      <w:pPr>
        <w:widowControl/>
        <w:spacing w:line="440" w:lineRule="exact"/>
        <w:rPr>
          <w:rFonts w:ascii="ＭＳ ゴシック" w:eastAsia="ＭＳ ゴシック" w:hAnsi="ＭＳ ゴシック"/>
          <w:sz w:val="32"/>
          <w:szCs w:val="32"/>
        </w:rPr>
      </w:pPr>
    </w:p>
    <w:p w:rsidR="00D0767F" w:rsidRDefault="00D0767F" w:rsidP="005503DF">
      <w:pPr>
        <w:widowControl/>
        <w:spacing w:line="440" w:lineRule="exact"/>
        <w:ind w:left="307" w:hangingChars="100" w:hanging="307"/>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４　</w:t>
      </w:r>
      <w:r w:rsidR="00D321CD">
        <w:rPr>
          <w:rFonts w:ascii="ＭＳ ゴシック" w:eastAsia="ＭＳ ゴシック" w:hAnsi="ＭＳ ゴシック" w:hint="eastAsia"/>
          <w:sz w:val="32"/>
          <w:szCs w:val="32"/>
        </w:rPr>
        <w:t>施設を休止又は廃止した場合は、１か月以内に届出</w:t>
      </w:r>
      <w:r w:rsidR="00ED5B9E">
        <w:rPr>
          <w:rFonts w:ascii="ＭＳ ゴシック" w:eastAsia="ＭＳ ゴシック" w:hAnsi="ＭＳ ゴシック" w:hint="eastAsia"/>
          <w:sz w:val="32"/>
          <w:szCs w:val="32"/>
        </w:rPr>
        <w:t>を提出して　ください</w:t>
      </w:r>
      <w:r w:rsidR="00D321CD">
        <w:rPr>
          <w:rFonts w:ascii="ＭＳ ゴシック" w:eastAsia="ＭＳ ゴシック" w:hAnsi="ＭＳ ゴシック" w:hint="eastAsia"/>
          <w:sz w:val="32"/>
          <w:szCs w:val="32"/>
        </w:rPr>
        <w:t>。</w:t>
      </w:r>
    </w:p>
    <w:p w:rsidR="00D321CD" w:rsidRDefault="00D321CD" w:rsidP="005503DF">
      <w:pPr>
        <w:widowControl/>
        <w:spacing w:line="440" w:lineRule="exact"/>
        <w:rPr>
          <w:rFonts w:ascii="ＭＳ ゴシック" w:eastAsia="ＭＳ ゴシック" w:hAnsi="ＭＳ ゴシック"/>
          <w:sz w:val="32"/>
          <w:szCs w:val="32"/>
        </w:rPr>
      </w:pPr>
    </w:p>
    <w:p w:rsidR="00D321CD" w:rsidRDefault="00D321CD" w:rsidP="005503DF">
      <w:pPr>
        <w:widowControl/>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５　施設で重大な事故が発生した場合は、県へ報告してください。</w:t>
      </w:r>
    </w:p>
    <w:p w:rsidR="006F0C64" w:rsidRPr="005503DF" w:rsidRDefault="00ED5B9E" w:rsidP="005503DF">
      <w:pPr>
        <w:widowControl/>
        <w:spacing w:line="440" w:lineRule="exact"/>
        <w:ind w:left="307" w:hangingChars="100" w:hanging="307"/>
        <w:rPr>
          <w:rFonts w:hAnsi="ＭＳ 明朝"/>
          <w:sz w:val="32"/>
          <w:szCs w:val="32"/>
        </w:rPr>
      </w:pPr>
      <w:r w:rsidRPr="005503DF">
        <w:rPr>
          <w:rFonts w:hAnsi="ＭＳ 明朝" w:hint="eastAsia"/>
          <w:sz w:val="32"/>
          <w:szCs w:val="32"/>
        </w:rPr>
        <w:t xml:space="preserve">　</w:t>
      </w:r>
      <w:r w:rsidR="006F0C64" w:rsidRPr="005503DF">
        <w:rPr>
          <w:rFonts w:hAnsi="ＭＳ 明朝" w:hint="eastAsia"/>
          <w:sz w:val="32"/>
          <w:szCs w:val="32"/>
        </w:rPr>
        <w:t xml:space="preserve">　</w:t>
      </w:r>
      <w:r w:rsidR="005503DF" w:rsidRPr="005503DF">
        <w:rPr>
          <w:rFonts w:hAnsi="ＭＳ 明朝" w:hint="eastAsia"/>
          <w:sz w:val="32"/>
          <w:szCs w:val="32"/>
        </w:rPr>
        <w:t>死亡事故又は治療に要する期間が</w:t>
      </w:r>
      <w:r w:rsidR="00B1484C">
        <w:rPr>
          <w:rFonts w:hAnsi="ＭＳ 明朝" w:hint="eastAsia"/>
          <w:sz w:val="32"/>
          <w:szCs w:val="32"/>
        </w:rPr>
        <w:t>３０</w:t>
      </w:r>
      <w:r w:rsidR="005503DF" w:rsidRPr="005503DF">
        <w:rPr>
          <w:rFonts w:hAnsi="ＭＳ 明朝" w:hint="eastAsia"/>
          <w:sz w:val="32"/>
          <w:szCs w:val="32"/>
        </w:rPr>
        <w:t>日以上の負傷や疾病を伴う</w:t>
      </w:r>
      <w:r w:rsidR="005503DF">
        <w:rPr>
          <w:rFonts w:hAnsi="ＭＳ 明朝" w:hint="eastAsia"/>
          <w:sz w:val="32"/>
          <w:szCs w:val="32"/>
        </w:rPr>
        <w:t xml:space="preserve">　</w:t>
      </w:r>
      <w:r w:rsidR="005503DF" w:rsidRPr="005503DF">
        <w:rPr>
          <w:rFonts w:hAnsi="ＭＳ 明朝" w:hint="eastAsia"/>
          <w:sz w:val="32"/>
          <w:szCs w:val="32"/>
        </w:rPr>
        <w:t>重篤な事故等</w:t>
      </w:r>
      <w:r w:rsidR="005503DF">
        <w:rPr>
          <w:rFonts w:hAnsi="ＭＳ 明朝" w:hint="eastAsia"/>
          <w:sz w:val="32"/>
          <w:szCs w:val="32"/>
        </w:rPr>
        <w:t>（意識不明の場合、事案が発生した時点で報告）。</w:t>
      </w:r>
    </w:p>
    <w:p w:rsidR="00D321CD" w:rsidRDefault="00D321CD" w:rsidP="005503DF">
      <w:pPr>
        <w:widowControl/>
        <w:spacing w:line="440" w:lineRule="exact"/>
        <w:rPr>
          <w:rFonts w:ascii="ＭＳ ゴシック" w:eastAsia="ＭＳ ゴシック" w:hAnsi="ＭＳ ゴシック"/>
          <w:sz w:val="32"/>
          <w:szCs w:val="32"/>
        </w:rPr>
      </w:pPr>
    </w:p>
    <w:p w:rsidR="00CA3EDC" w:rsidRDefault="00CA3EDC" w:rsidP="005503DF">
      <w:pPr>
        <w:widowControl/>
        <w:spacing w:line="440" w:lineRule="exact"/>
        <w:ind w:left="307" w:hangingChars="100" w:hanging="307"/>
        <w:rPr>
          <w:rFonts w:ascii="ＭＳ ゴシック" w:eastAsia="ＭＳ ゴシック" w:hAnsi="ＭＳ ゴシック"/>
          <w:sz w:val="32"/>
          <w:szCs w:val="32"/>
        </w:rPr>
      </w:pPr>
      <w:r>
        <w:rPr>
          <w:rFonts w:ascii="ＭＳ ゴシック" w:eastAsia="ＭＳ ゴシック" w:hAnsi="ＭＳ ゴシック" w:hint="eastAsia"/>
          <w:sz w:val="32"/>
          <w:szCs w:val="32"/>
        </w:rPr>
        <w:t>６　２４時間継続して５日以上施設に滞在している児童がいるときは、「長期滞在児童報告」が必要です。</w:t>
      </w:r>
    </w:p>
    <w:p w:rsidR="00CA3EDC" w:rsidRDefault="006B4DC7" w:rsidP="005503DF">
      <w:pPr>
        <w:widowControl/>
        <w:spacing w:line="440" w:lineRule="exact"/>
        <w:rPr>
          <w:rFonts w:ascii="ＭＳ ゴシック" w:eastAsia="ＭＳ ゴシック" w:hAnsi="ＭＳ ゴシック"/>
          <w:sz w:val="32"/>
          <w:szCs w:val="32"/>
        </w:rPr>
      </w:pPr>
      <w:r w:rsidRPr="00E27F8E">
        <w:rPr>
          <w:rFonts w:ascii="ＭＳ ゴシック" w:eastAsia="ＭＳ ゴシック" w:hAnsi="ＭＳ ゴシック"/>
          <w:noProof/>
          <w:sz w:val="32"/>
          <w:szCs w:val="32"/>
        </w:rPr>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762000" cy="1114425"/>
            <wp:effectExtent l="0" t="0" r="0" b="9525"/>
            <wp:wrapNone/>
            <wp:docPr id="11" name="図 11" descr="\\DPCV002FST01.dpc.pref.chiba.lg.jp\13160_子育て支援課$\01_所属全体フォルダ\04_法人指導班\05_認可外保育施設\2_各種届出\10 事業所内保育施設の届出義務化に伴う把握について\Prefectural%20motion_38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V002FST01.dpc.pref.chiba.lg.jp\13160_子育て支援課$\01_所属全体フォルダ\04_法人指導班\05_認可外保育施設\2_各種届出\10 事業所内保育施設の届出義務化に伴う把握について\Prefectural%20motion_38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21CD" w:rsidRDefault="006B4DC7" w:rsidP="005503DF">
      <w:pPr>
        <w:widowControl/>
        <w:spacing w:line="44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７</w:t>
      </w:r>
      <w:r w:rsidR="00D321CD">
        <w:rPr>
          <w:rFonts w:ascii="ＭＳ ゴシック" w:eastAsia="ＭＳ ゴシック" w:hAnsi="ＭＳ ゴシック" w:hint="eastAsia"/>
          <w:sz w:val="32"/>
          <w:szCs w:val="32"/>
        </w:rPr>
        <w:t xml:space="preserve">　その他、県から通知、照会又はお知らせがあります。</w:t>
      </w:r>
    </w:p>
    <w:p w:rsidR="00E00979" w:rsidRDefault="00E00979" w:rsidP="005503DF">
      <w:pPr>
        <w:widowControl/>
        <w:spacing w:line="440" w:lineRule="exact"/>
        <w:rPr>
          <w:rFonts w:ascii="ＭＳ ゴシック" w:eastAsia="ＭＳ ゴシック" w:hAnsi="ＭＳ ゴシック"/>
          <w:sz w:val="32"/>
          <w:szCs w:val="32"/>
        </w:rPr>
      </w:pPr>
    </w:p>
    <w:p w:rsidR="00E00979" w:rsidRDefault="00E00979" w:rsidP="00F04A86">
      <w:pPr>
        <w:widowControl/>
        <w:rPr>
          <w:rFonts w:ascii="ＭＳ ゴシック" w:eastAsia="ＭＳ ゴシック" w:hAnsi="ＭＳ ゴシック"/>
          <w:sz w:val="32"/>
          <w:szCs w:val="32"/>
        </w:rPr>
      </w:pPr>
      <w:r>
        <w:rPr>
          <w:rFonts w:ascii="ＭＳ ゴシック" w:eastAsia="ＭＳ ゴシック" w:hAnsi="ＭＳ ゴシック" w:hint="eastAsia"/>
          <w:sz w:val="32"/>
          <w:szCs w:val="32"/>
        </w:rPr>
        <w:t>※調書や届出書類等は、県のホームページに掲載しています。</w:t>
      </w:r>
    </w:p>
    <w:p w:rsidR="00F93C7C" w:rsidRPr="00F93C7C" w:rsidRDefault="00F93C7C" w:rsidP="00F04A86">
      <w:pPr>
        <w:widowControl/>
        <w:rPr>
          <w:rFonts w:ascii="ＭＳ ゴシック" w:eastAsia="ＭＳ ゴシック" w:hAnsi="ＭＳ ゴシック"/>
          <w:szCs w:val="24"/>
        </w:rPr>
      </w:pPr>
      <w:r w:rsidRPr="00F93C7C">
        <w:rPr>
          <w:rFonts w:ascii="ＭＳ ゴシック" w:eastAsia="ＭＳ ゴシック" w:hAnsi="ＭＳ ゴシック"/>
          <w:szCs w:val="24"/>
        </w:rPr>
        <w:t>https://www.pref.chiba.lg.jp/kosodate/hoikusho/jouhou/ninkagai/index.html</w:t>
      </w:r>
    </w:p>
    <w:sectPr w:rsidR="00F93C7C" w:rsidRPr="00F93C7C" w:rsidSect="00910473">
      <w:pgSz w:w="11906" w:h="16838" w:code="9"/>
      <w:pgMar w:top="1134" w:right="1134" w:bottom="851"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979" w:rsidRDefault="00E00979" w:rsidP="00E00979">
      <w:r>
        <w:separator/>
      </w:r>
    </w:p>
  </w:endnote>
  <w:endnote w:type="continuationSeparator" w:id="0">
    <w:p w:rsidR="00E00979" w:rsidRDefault="00E00979" w:rsidP="00E0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979" w:rsidRDefault="00E00979" w:rsidP="00E00979">
      <w:r>
        <w:separator/>
      </w:r>
    </w:p>
  </w:footnote>
  <w:footnote w:type="continuationSeparator" w:id="0">
    <w:p w:rsidR="00E00979" w:rsidRDefault="00E00979" w:rsidP="00E00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7D"/>
    <w:rsid w:val="00072D31"/>
    <w:rsid w:val="000C4A5E"/>
    <w:rsid w:val="00181147"/>
    <w:rsid w:val="001903B4"/>
    <w:rsid w:val="001B3D52"/>
    <w:rsid w:val="0025137D"/>
    <w:rsid w:val="00256A16"/>
    <w:rsid w:val="002C7468"/>
    <w:rsid w:val="0034333E"/>
    <w:rsid w:val="003B12C0"/>
    <w:rsid w:val="00414FBF"/>
    <w:rsid w:val="00521E48"/>
    <w:rsid w:val="005466AD"/>
    <w:rsid w:val="005503DF"/>
    <w:rsid w:val="00572DF9"/>
    <w:rsid w:val="00586E17"/>
    <w:rsid w:val="005B49F4"/>
    <w:rsid w:val="005E2BBA"/>
    <w:rsid w:val="005F405E"/>
    <w:rsid w:val="00676282"/>
    <w:rsid w:val="00680557"/>
    <w:rsid w:val="006B4DC7"/>
    <w:rsid w:val="006F0C64"/>
    <w:rsid w:val="00752F92"/>
    <w:rsid w:val="007911CD"/>
    <w:rsid w:val="00846981"/>
    <w:rsid w:val="008E3998"/>
    <w:rsid w:val="00910473"/>
    <w:rsid w:val="0092321C"/>
    <w:rsid w:val="00980EAB"/>
    <w:rsid w:val="009F2F5D"/>
    <w:rsid w:val="00A60D1C"/>
    <w:rsid w:val="00A72AFA"/>
    <w:rsid w:val="00A87F52"/>
    <w:rsid w:val="00AF609F"/>
    <w:rsid w:val="00B1484C"/>
    <w:rsid w:val="00BD3099"/>
    <w:rsid w:val="00CA3EDC"/>
    <w:rsid w:val="00D0767F"/>
    <w:rsid w:val="00D321CD"/>
    <w:rsid w:val="00DB5B43"/>
    <w:rsid w:val="00E00979"/>
    <w:rsid w:val="00E27F8E"/>
    <w:rsid w:val="00ED5B9E"/>
    <w:rsid w:val="00ED6191"/>
    <w:rsid w:val="00F04A86"/>
    <w:rsid w:val="00F11A3C"/>
    <w:rsid w:val="00F23CC0"/>
    <w:rsid w:val="00F93C7C"/>
    <w:rsid w:val="00FB5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C6A7EDE-5DC7-4522-AE65-7429139F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66AD"/>
    <w:rPr>
      <w:color w:val="0563C1" w:themeColor="hyperlink"/>
      <w:u w:val="single"/>
    </w:rPr>
  </w:style>
  <w:style w:type="paragraph" w:styleId="a4">
    <w:name w:val="Balloon Text"/>
    <w:basedOn w:val="a"/>
    <w:link w:val="a5"/>
    <w:uiPriority w:val="99"/>
    <w:semiHidden/>
    <w:unhideWhenUsed/>
    <w:rsid w:val="00256A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6A16"/>
    <w:rPr>
      <w:rFonts w:asciiTheme="majorHAnsi" w:eastAsiaTheme="majorEastAsia" w:hAnsiTheme="majorHAnsi" w:cstheme="majorBidi"/>
      <w:sz w:val="18"/>
      <w:szCs w:val="18"/>
    </w:rPr>
  </w:style>
  <w:style w:type="character" w:styleId="a6">
    <w:name w:val="Placeholder Text"/>
    <w:basedOn w:val="a0"/>
    <w:uiPriority w:val="99"/>
    <w:semiHidden/>
    <w:rsid w:val="009F2F5D"/>
    <w:rPr>
      <w:color w:val="808080"/>
    </w:rPr>
  </w:style>
  <w:style w:type="paragraph" w:styleId="a7">
    <w:name w:val="header"/>
    <w:basedOn w:val="a"/>
    <w:link w:val="a8"/>
    <w:uiPriority w:val="99"/>
    <w:unhideWhenUsed/>
    <w:rsid w:val="00E00979"/>
    <w:pPr>
      <w:tabs>
        <w:tab w:val="center" w:pos="4252"/>
        <w:tab w:val="right" w:pos="8504"/>
      </w:tabs>
      <w:snapToGrid w:val="0"/>
    </w:pPr>
  </w:style>
  <w:style w:type="character" w:customStyle="1" w:styleId="a8">
    <w:name w:val="ヘッダー (文字)"/>
    <w:basedOn w:val="a0"/>
    <w:link w:val="a7"/>
    <w:uiPriority w:val="99"/>
    <w:rsid w:val="00E00979"/>
  </w:style>
  <w:style w:type="paragraph" w:styleId="a9">
    <w:name w:val="footer"/>
    <w:basedOn w:val="a"/>
    <w:link w:val="aa"/>
    <w:uiPriority w:val="99"/>
    <w:unhideWhenUsed/>
    <w:rsid w:val="00E00979"/>
    <w:pPr>
      <w:tabs>
        <w:tab w:val="center" w:pos="4252"/>
        <w:tab w:val="right" w:pos="8504"/>
      </w:tabs>
      <w:snapToGrid w:val="0"/>
    </w:pPr>
  </w:style>
  <w:style w:type="character" w:customStyle="1" w:styleId="aa">
    <w:name w:val="フッター (文字)"/>
    <w:basedOn w:val="a0"/>
    <w:link w:val="a9"/>
    <w:uiPriority w:val="99"/>
    <w:rsid w:val="00E0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2019-05-27T06:54:00Z</cp:lastPrinted>
  <dcterms:created xsi:type="dcterms:W3CDTF">2019-05-28T01:08:00Z</dcterms:created>
  <dcterms:modified xsi:type="dcterms:W3CDTF">2019-06-06T00:41:00Z</dcterms:modified>
</cp:coreProperties>
</file>